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073A2" w14:textId="77777777" w:rsidR="0036756B" w:rsidRDefault="001C5A18" w:rsidP="00B2643E">
      <w:pPr>
        <w:rPr>
          <w:rFonts w:ascii="Bookman Old Style" w:hAnsi="Bookman Old Style"/>
          <w:sz w:val="24"/>
          <w:szCs w:val="24"/>
        </w:rPr>
      </w:pPr>
      <w:bookmarkStart w:id="0" w:name="_Hlk97571480"/>
      <w:r w:rsidRPr="001C5A18">
        <w:rPr>
          <w:rFonts w:ascii="Bookman Old Style" w:hAnsi="Bookman Old Style"/>
          <w:sz w:val="24"/>
          <w:szCs w:val="24"/>
        </w:rPr>
        <w:t xml:space="preserve">I. Open meeting, President </w:t>
      </w:r>
    </w:p>
    <w:p w14:paraId="097D355B" w14:textId="4AF6908D" w:rsidR="00B2643E" w:rsidRPr="00B2643E" w:rsidRDefault="001C5A18" w:rsidP="00B2643E">
      <w:pPr>
        <w:rPr>
          <w:rFonts w:ascii="Bookman Old Style" w:hAnsi="Bookman Old Style"/>
          <w:sz w:val="24"/>
          <w:szCs w:val="24"/>
        </w:rPr>
      </w:pPr>
      <w:r w:rsidRPr="001C5A18">
        <w:rPr>
          <w:rFonts w:ascii="Bookman Old Style" w:hAnsi="Bookman Old Style"/>
          <w:sz w:val="24"/>
          <w:szCs w:val="24"/>
        </w:rPr>
        <w:t xml:space="preserve">A. The Board of Directors meeting was called to order by AAGS President </w:t>
      </w:r>
      <w:r w:rsidR="0036756B">
        <w:rPr>
          <w:rFonts w:ascii="Bookman Old Style" w:hAnsi="Bookman Old Style"/>
          <w:sz w:val="24"/>
          <w:szCs w:val="24"/>
        </w:rPr>
        <w:t>Kevin Ahlgren</w:t>
      </w:r>
      <w:r w:rsidR="009F6D06">
        <w:rPr>
          <w:rFonts w:ascii="Bookman Old Style" w:hAnsi="Bookman Old Style"/>
          <w:sz w:val="24"/>
          <w:szCs w:val="24"/>
        </w:rPr>
        <w:t xml:space="preserve"> </w:t>
      </w:r>
      <w:r w:rsidRPr="001C5A18">
        <w:rPr>
          <w:rFonts w:ascii="Bookman Old Style" w:hAnsi="Bookman Old Style"/>
          <w:sz w:val="24"/>
          <w:szCs w:val="24"/>
        </w:rPr>
        <w:t>at 1</w:t>
      </w:r>
      <w:r w:rsidR="003339DE">
        <w:rPr>
          <w:rFonts w:ascii="Bookman Old Style" w:hAnsi="Bookman Old Style"/>
          <w:sz w:val="24"/>
          <w:szCs w:val="24"/>
        </w:rPr>
        <w:t>6</w:t>
      </w:r>
      <w:r w:rsidRPr="001C5A18">
        <w:rPr>
          <w:rFonts w:ascii="Bookman Old Style" w:hAnsi="Bookman Old Style"/>
          <w:sz w:val="24"/>
          <w:szCs w:val="24"/>
        </w:rPr>
        <w:t>:</w:t>
      </w:r>
      <w:r w:rsidR="003339DE">
        <w:rPr>
          <w:rFonts w:ascii="Bookman Old Style" w:hAnsi="Bookman Old Style"/>
          <w:sz w:val="24"/>
          <w:szCs w:val="24"/>
        </w:rPr>
        <w:t>12</w:t>
      </w:r>
      <w:r w:rsidRPr="001C5A18">
        <w:rPr>
          <w:rFonts w:ascii="Bookman Old Style" w:hAnsi="Bookman Old Style"/>
          <w:sz w:val="24"/>
          <w:szCs w:val="24"/>
        </w:rPr>
        <w:t xml:space="preserve"> Eastern.</w:t>
      </w:r>
    </w:p>
    <w:bookmarkEnd w:id="0"/>
    <w:p w14:paraId="28445BD6" w14:textId="375702F0" w:rsidR="00AD526A" w:rsidRDefault="00AD526A" w:rsidP="00F04371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 w:rsidRPr="00F04371">
        <w:rPr>
          <w:rFonts w:ascii="Bookman Old Style" w:hAnsi="Bookman Old Style" w:cstheme="minorHAnsi"/>
          <w:sz w:val="24"/>
          <w:szCs w:val="24"/>
        </w:rPr>
        <w:t>B. The roll was called by President</w:t>
      </w:r>
      <w:r w:rsidR="00F04371">
        <w:rPr>
          <w:rFonts w:ascii="Bookman Old Style" w:hAnsi="Bookman Old Style" w:cstheme="minorHAnsi"/>
          <w:sz w:val="24"/>
          <w:szCs w:val="24"/>
        </w:rPr>
        <w:t xml:space="preserve"> Ahlgren</w:t>
      </w:r>
      <w:r w:rsidRPr="00F04371">
        <w:rPr>
          <w:rFonts w:ascii="Bookman Old Style" w:hAnsi="Bookman Old Style" w:cstheme="minorHAnsi"/>
          <w:sz w:val="24"/>
          <w:szCs w:val="24"/>
        </w:rPr>
        <w:t xml:space="preserve">: </w:t>
      </w:r>
    </w:p>
    <w:p w14:paraId="58573151" w14:textId="77777777" w:rsidR="003F74C8" w:rsidRPr="00F04371" w:rsidRDefault="003F74C8" w:rsidP="00F0437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483FB1F" w14:textId="77777777" w:rsidR="00CD2F56" w:rsidRDefault="00AD526A" w:rsidP="00713B95">
      <w:pPr>
        <w:pStyle w:val="ListParagraph"/>
        <w:spacing w:after="0" w:line="240" w:lineRule="auto"/>
        <w:ind w:left="1080"/>
        <w:contextualSpacing w:val="0"/>
        <w:rPr>
          <w:rFonts w:ascii="Bookman Old Style" w:hAnsi="Bookman Old Style" w:cstheme="minorHAnsi"/>
          <w:sz w:val="24"/>
          <w:szCs w:val="24"/>
        </w:rPr>
      </w:pPr>
      <w:r w:rsidRPr="00AD526A">
        <w:rPr>
          <w:rFonts w:ascii="Bookman Old Style" w:hAnsi="Bookman Old Style" w:cstheme="minorHAnsi"/>
          <w:sz w:val="24"/>
          <w:szCs w:val="24"/>
        </w:rPr>
        <w:t xml:space="preserve">1. Present: </w:t>
      </w:r>
    </w:p>
    <w:p w14:paraId="56A895FC" w14:textId="77777777" w:rsidR="00CD2F56" w:rsidRDefault="00CD2F56" w:rsidP="00713B95">
      <w:pPr>
        <w:pStyle w:val="ListParagraph"/>
        <w:spacing w:after="0" w:line="240" w:lineRule="auto"/>
        <w:ind w:left="1080"/>
        <w:contextualSpacing w:val="0"/>
        <w:rPr>
          <w:rFonts w:ascii="Bookman Old Style" w:hAnsi="Bookman Old Style" w:cstheme="minorHAnsi"/>
          <w:sz w:val="24"/>
          <w:szCs w:val="24"/>
        </w:rPr>
      </w:pPr>
    </w:p>
    <w:p w14:paraId="2AC8F209" w14:textId="491BD6D1" w:rsidR="00CD2F56" w:rsidRDefault="00AD526A" w:rsidP="00713B95">
      <w:pPr>
        <w:pStyle w:val="ListParagraph"/>
        <w:spacing w:after="0" w:line="240" w:lineRule="auto"/>
        <w:ind w:left="1080"/>
        <w:contextualSpacing w:val="0"/>
        <w:rPr>
          <w:rFonts w:ascii="Bookman Old Style" w:hAnsi="Bookman Old Style" w:cstheme="minorHAnsi"/>
          <w:sz w:val="24"/>
          <w:szCs w:val="24"/>
        </w:rPr>
      </w:pPr>
      <w:r w:rsidRPr="00AD526A">
        <w:rPr>
          <w:rFonts w:ascii="Bookman Old Style" w:hAnsi="Bookman Old Style" w:cstheme="minorHAnsi"/>
          <w:sz w:val="24"/>
          <w:szCs w:val="24"/>
        </w:rPr>
        <w:t xml:space="preserve">President: </w:t>
      </w:r>
      <w:r w:rsidR="003F74C8">
        <w:rPr>
          <w:rFonts w:ascii="Bookman Old Style" w:hAnsi="Bookman Old Style" w:cstheme="minorHAnsi"/>
          <w:sz w:val="24"/>
          <w:szCs w:val="24"/>
        </w:rPr>
        <w:t>Kevin Ahlgren</w:t>
      </w:r>
      <w:r w:rsidRPr="00AD526A">
        <w:rPr>
          <w:rFonts w:ascii="Bookman Old Style" w:hAnsi="Bookman Old Style" w:cstheme="minorHAnsi"/>
          <w:sz w:val="24"/>
          <w:szCs w:val="24"/>
        </w:rPr>
        <w:t xml:space="preserve"> </w:t>
      </w:r>
    </w:p>
    <w:p w14:paraId="71DBEBF9" w14:textId="6670E72A" w:rsidR="00292B93" w:rsidRDefault="00AD526A" w:rsidP="00713B95">
      <w:pPr>
        <w:pStyle w:val="ListParagraph"/>
        <w:spacing w:after="0" w:line="240" w:lineRule="auto"/>
        <w:ind w:left="1080"/>
        <w:contextualSpacing w:val="0"/>
        <w:rPr>
          <w:rFonts w:ascii="Bookman Old Style" w:hAnsi="Bookman Old Style" w:cstheme="minorHAnsi"/>
          <w:sz w:val="24"/>
          <w:szCs w:val="24"/>
        </w:rPr>
      </w:pPr>
      <w:r w:rsidRPr="00AD526A">
        <w:rPr>
          <w:rFonts w:ascii="Bookman Old Style" w:hAnsi="Bookman Old Style" w:cstheme="minorHAnsi"/>
          <w:sz w:val="24"/>
          <w:szCs w:val="24"/>
        </w:rPr>
        <w:t xml:space="preserve">President-Elect: </w:t>
      </w:r>
      <w:r w:rsidR="003F74C8">
        <w:rPr>
          <w:rFonts w:ascii="Bookman Old Style" w:hAnsi="Bookman Old Style" w:cstheme="minorHAnsi"/>
          <w:sz w:val="24"/>
          <w:szCs w:val="24"/>
        </w:rPr>
        <w:t>Dave Zilkoski</w:t>
      </w:r>
      <w:r w:rsidRPr="00AD526A">
        <w:rPr>
          <w:rFonts w:ascii="Bookman Old Style" w:hAnsi="Bookman Old Style" w:cstheme="minorHAnsi"/>
          <w:sz w:val="24"/>
          <w:szCs w:val="24"/>
        </w:rPr>
        <w:t xml:space="preserve"> </w:t>
      </w:r>
    </w:p>
    <w:p w14:paraId="3CA382A2" w14:textId="11FBEDC3" w:rsidR="00292B93" w:rsidRDefault="00AD526A" w:rsidP="00292B93">
      <w:pPr>
        <w:pStyle w:val="ListParagraph"/>
        <w:spacing w:after="0" w:line="240" w:lineRule="auto"/>
        <w:ind w:left="1080"/>
        <w:contextualSpacing w:val="0"/>
        <w:rPr>
          <w:rFonts w:ascii="Bookman Old Style" w:hAnsi="Bookman Old Style" w:cstheme="minorHAnsi"/>
          <w:sz w:val="24"/>
          <w:szCs w:val="24"/>
        </w:rPr>
      </w:pPr>
      <w:r w:rsidRPr="00AD526A">
        <w:rPr>
          <w:rFonts w:ascii="Bookman Old Style" w:hAnsi="Bookman Old Style" w:cstheme="minorHAnsi"/>
          <w:sz w:val="24"/>
          <w:szCs w:val="24"/>
        </w:rPr>
        <w:t xml:space="preserve">Immediate Past President: </w:t>
      </w:r>
      <w:r w:rsidR="003F74C8">
        <w:rPr>
          <w:rFonts w:ascii="Bookman Old Style" w:hAnsi="Bookman Old Style" w:cstheme="minorHAnsi"/>
          <w:sz w:val="24"/>
          <w:szCs w:val="24"/>
        </w:rPr>
        <w:t>Scott Martin</w:t>
      </w:r>
      <w:r w:rsidRPr="00292B93">
        <w:rPr>
          <w:rFonts w:ascii="Bookman Old Style" w:hAnsi="Bookman Old Style" w:cstheme="minorHAnsi"/>
          <w:sz w:val="24"/>
          <w:szCs w:val="24"/>
        </w:rPr>
        <w:t xml:space="preserve"> </w:t>
      </w:r>
    </w:p>
    <w:p w14:paraId="13E3F4BA" w14:textId="65F4EFA4" w:rsidR="00292B93" w:rsidRDefault="00AD526A" w:rsidP="00292B93">
      <w:pPr>
        <w:pStyle w:val="ListParagraph"/>
        <w:spacing w:after="0" w:line="240" w:lineRule="auto"/>
        <w:ind w:left="1080"/>
        <w:contextualSpacing w:val="0"/>
        <w:rPr>
          <w:rFonts w:ascii="Bookman Old Style" w:hAnsi="Bookman Old Style" w:cstheme="minorHAnsi"/>
          <w:sz w:val="24"/>
          <w:szCs w:val="24"/>
        </w:rPr>
      </w:pPr>
      <w:r w:rsidRPr="00292B93">
        <w:rPr>
          <w:rFonts w:ascii="Bookman Old Style" w:hAnsi="Bookman Old Style" w:cstheme="minorHAnsi"/>
          <w:sz w:val="24"/>
          <w:szCs w:val="24"/>
        </w:rPr>
        <w:t xml:space="preserve">Vice-President (Director 3rd year): </w:t>
      </w:r>
      <w:r w:rsidR="003F74C8">
        <w:rPr>
          <w:rFonts w:ascii="Bookman Old Style" w:hAnsi="Bookman Old Style" w:cstheme="minorHAnsi"/>
          <w:sz w:val="24"/>
          <w:szCs w:val="24"/>
        </w:rPr>
        <w:t>Karen Meckel</w:t>
      </w:r>
      <w:r w:rsidRPr="00292B93">
        <w:rPr>
          <w:rFonts w:ascii="Bookman Old Style" w:hAnsi="Bookman Old Style" w:cstheme="minorHAnsi"/>
          <w:sz w:val="24"/>
          <w:szCs w:val="24"/>
        </w:rPr>
        <w:t xml:space="preserve"> </w:t>
      </w:r>
    </w:p>
    <w:p w14:paraId="4068547F" w14:textId="77777777" w:rsidR="005D427A" w:rsidRPr="005D427A" w:rsidRDefault="00AD526A" w:rsidP="001349A3">
      <w:pPr>
        <w:pStyle w:val="ListParagraph"/>
        <w:spacing w:after="0" w:line="240" w:lineRule="auto"/>
        <w:ind w:left="1080"/>
        <w:contextualSpacing w:val="0"/>
        <w:rPr>
          <w:rFonts w:ascii="Bookman Old Style" w:hAnsi="Bookman Old Style" w:cstheme="minorHAnsi"/>
          <w:sz w:val="24"/>
          <w:szCs w:val="24"/>
        </w:rPr>
      </w:pPr>
      <w:r w:rsidRPr="00292B93">
        <w:rPr>
          <w:rFonts w:ascii="Bookman Old Style" w:hAnsi="Bookman Old Style" w:cstheme="minorHAnsi"/>
          <w:sz w:val="24"/>
          <w:szCs w:val="24"/>
        </w:rPr>
        <w:t xml:space="preserve">Director (2nd year): </w:t>
      </w:r>
      <w:r w:rsidR="005D427A" w:rsidRPr="005D427A">
        <w:rPr>
          <w:rFonts w:ascii="Bookman Old Style" w:hAnsi="Bookman Old Style" w:cstheme="minorHAnsi"/>
          <w:sz w:val="24"/>
          <w:szCs w:val="24"/>
        </w:rPr>
        <w:t>Müge Albayrak</w:t>
      </w:r>
    </w:p>
    <w:p w14:paraId="446EA802" w14:textId="77777777" w:rsidR="00292B93" w:rsidRDefault="00AD526A" w:rsidP="00292B93">
      <w:pPr>
        <w:pStyle w:val="ListParagraph"/>
        <w:spacing w:after="0" w:line="240" w:lineRule="auto"/>
        <w:ind w:left="1080"/>
        <w:contextualSpacing w:val="0"/>
        <w:rPr>
          <w:rFonts w:ascii="Bookman Old Style" w:hAnsi="Bookman Old Style" w:cstheme="minorHAnsi"/>
          <w:sz w:val="24"/>
          <w:szCs w:val="24"/>
        </w:rPr>
      </w:pPr>
      <w:r w:rsidRPr="00292B93">
        <w:rPr>
          <w:rFonts w:ascii="Bookman Old Style" w:hAnsi="Bookman Old Style" w:cstheme="minorHAnsi"/>
          <w:sz w:val="24"/>
          <w:szCs w:val="24"/>
        </w:rPr>
        <w:t xml:space="preserve">Treasurer: Dan Martin </w:t>
      </w:r>
    </w:p>
    <w:p w14:paraId="43A75A17" w14:textId="77777777" w:rsidR="00754666" w:rsidRDefault="00AD526A" w:rsidP="00292B93">
      <w:pPr>
        <w:pStyle w:val="ListParagraph"/>
        <w:spacing w:after="0" w:line="240" w:lineRule="auto"/>
        <w:ind w:left="1080"/>
        <w:contextualSpacing w:val="0"/>
        <w:rPr>
          <w:rFonts w:ascii="Bookman Old Style" w:hAnsi="Bookman Old Style" w:cstheme="minorHAnsi"/>
          <w:sz w:val="24"/>
          <w:szCs w:val="24"/>
        </w:rPr>
      </w:pPr>
      <w:r w:rsidRPr="00292B93">
        <w:rPr>
          <w:rFonts w:ascii="Bookman Old Style" w:hAnsi="Bookman Old Style" w:cstheme="minorHAnsi"/>
          <w:sz w:val="24"/>
          <w:szCs w:val="24"/>
        </w:rPr>
        <w:t xml:space="preserve">AAGS/NSPS Liaison: Jacob Heck </w:t>
      </w:r>
    </w:p>
    <w:p w14:paraId="2EA0C482" w14:textId="77777777" w:rsidR="00754666" w:rsidRDefault="00AD526A" w:rsidP="00292B93">
      <w:pPr>
        <w:pStyle w:val="ListParagraph"/>
        <w:spacing w:after="0" w:line="240" w:lineRule="auto"/>
        <w:ind w:left="1080"/>
        <w:contextualSpacing w:val="0"/>
        <w:rPr>
          <w:rFonts w:ascii="Bookman Old Style" w:hAnsi="Bookman Old Style" w:cstheme="minorHAnsi"/>
          <w:sz w:val="24"/>
          <w:szCs w:val="24"/>
        </w:rPr>
      </w:pPr>
      <w:r w:rsidRPr="00292B93">
        <w:rPr>
          <w:rFonts w:ascii="Bookman Old Style" w:hAnsi="Bookman Old Style" w:cstheme="minorHAnsi"/>
          <w:sz w:val="24"/>
          <w:szCs w:val="24"/>
        </w:rPr>
        <w:t xml:space="preserve">Communications and Geodetic Certification: Thomas Meyer </w:t>
      </w:r>
    </w:p>
    <w:p w14:paraId="49043DBF" w14:textId="757B9187" w:rsidR="00754666" w:rsidRDefault="00AD526A" w:rsidP="00292B93">
      <w:pPr>
        <w:pStyle w:val="ListParagraph"/>
        <w:spacing w:after="0" w:line="240" w:lineRule="auto"/>
        <w:ind w:left="1080"/>
        <w:contextualSpacing w:val="0"/>
        <w:rPr>
          <w:rFonts w:ascii="Bookman Old Style" w:hAnsi="Bookman Old Style" w:cstheme="minorHAnsi"/>
          <w:sz w:val="24"/>
          <w:szCs w:val="24"/>
        </w:rPr>
      </w:pPr>
      <w:r w:rsidRPr="00292B93">
        <w:rPr>
          <w:rFonts w:ascii="Bookman Old Style" w:hAnsi="Bookman Old Style" w:cstheme="minorHAnsi"/>
          <w:sz w:val="24"/>
          <w:szCs w:val="24"/>
        </w:rPr>
        <w:t>AAGS Member</w:t>
      </w:r>
      <w:r w:rsidR="000F2AAE">
        <w:rPr>
          <w:rFonts w:ascii="Bookman Old Style" w:hAnsi="Bookman Old Style" w:cstheme="minorHAnsi"/>
          <w:sz w:val="24"/>
          <w:szCs w:val="24"/>
        </w:rPr>
        <w:t>s</w:t>
      </w:r>
      <w:r w:rsidRPr="00292B93">
        <w:rPr>
          <w:rFonts w:ascii="Bookman Old Style" w:hAnsi="Bookman Old Style" w:cstheme="minorHAnsi"/>
          <w:sz w:val="24"/>
          <w:szCs w:val="24"/>
        </w:rPr>
        <w:t xml:space="preserve">: </w:t>
      </w:r>
      <w:r w:rsidR="000F2AAE">
        <w:rPr>
          <w:rFonts w:ascii="Bookman Old Style" w:hAnsi="Bookman Old Style" w:cstheme="minorHAnsi"/>
          <w:sz w:val="24"/>
          <w:szCs w:val="24"/>
        </w:rPr>
        <w:t>Bob Burtch, Andrew Byron</w:t>
      </w:r>
      <w:r w:rsidRPr="00292B93">
        <w:rPr>
          <w:rFonts w:ascii="Bookman Old Style" w:hAnsi="Bookman Old Style" w:cstheme="minorHAnsi"/>
          <w:sz w:val="24"/>
          <w:szCs w:val="24"/>
        </w:rPr>
        <w:t xml:space="preserve"> </w:t>
      </w:r>
    </w:p>
    <w:p w14:paraId="1B6206C2" w14:textId="77777777" w:rsidR="00754666" w:rsidRDefault="00754666" w:rsidP="00292B93">
      <w:pPr>
        <w:pStyle w:val="ListParagraph"/>
        <w:spacing w:after="0" w:line="240" w:lineRule="auto"/>
        <w:ind w:left="1080"/>
        <w:contextualSpacing w:val="0"/>
        <w:rPr>
          <w:rFonts w:ascii="Bookman Old Style" w:hAnsi="Bookman Old Style" w:cstheme="minorHAnsi"/>
          <w:sz w:val="24"/>
          <w:szCs w:val="24"/>
        </w:rPr>
      </w:pPr>
    </w:p>
    <w:p w14:paraId="7D843354" w14:textId="77777777" w:rsidR="003F74C8" w:rsidRDefault="00AD526A" w:rsidP="00292B93">
      <w:pPr>
        <w:pStyle w:val="ListParagraph"/>
        <w:spacing w:after="0" w:line="240" w:lineRule="auto"/>
        <w:ind w:left="1080"/>
        <w:contextualSpacing w:val="0"/>
        <w:rPr>
          <w:rFonts w:ascii="Bookman Old Style" w:hAnsi="Bookman Old Style" w:cstheme="minorHAnsi"/>
          <w:sz w:val="24"/>
          <w:szCs w:val="24"/>
        </w:rPr>
      </w:pPr>
      <w:r w:rsidRPr="00292B93">
        <w:rPr>
          <w:rFonts w:ascii="Bookman Old Style" w:hAnsi="Bookman Old Style" w:cstheme="minorHAnsi"/>
          <w:sz w:val="24"/>
          <w:szCs w:val="24"/>
        </w:rPr>
        <w:t xml:space="preserve">2. Absent: </w:t>
      </w:r>
    </w:p>
    <w:p w14:paraId="371DC1B5" w14:textId="77777777" w:rsidR="000E27A2" w:rsidRDefault="000E27A2" w:rsidP="00292B93">
      <w:pPr>
        <w:pStyle w:val="ListParagraph"/>
        <w:spacing w:after="0" w:line="240" w:lineRule="auto"/>
        <w:ind w:left="1080"/>
        <w:contextualSpacing w:val="0"/>
        <w:rPr>
          <w:rFonts w:ascii="Bookman Old Style" w:hAnsi="Bookman Old Style" w:cstheme="minorHAnsi"/>
          <w:sz w:val="24"/>
          <w:szCs w:val="24"/>
        </w:rPr>
      </w:pPr>
    </w:p>
    <w:p w14:paraId="2164FA54" w14:textId="02EDF7E3" w:rsidR="000E27A2" w:rsidRDefault="000E27A2" w:rsidP="00292B93">
      <w:pPr>
        <w:pStyle w:val="ListParagraph"/>
        <w:spacing w:after="0" w:line="240" w:lineRule="auto"/>
        <w:ind w:left="1080"/>
        <w:contextualSpacing w:val="0"/>
        <w:rPr>
          <w:rFonts w:ascii="Bookman Old Style" w:hAnsi="Bookman Old Style" w:cstheme="minorHAnsi"/>
          <w:sz w:val="24"/>
          <w:szCs w:val="24"/>
        </w:rPr>
      </w:pPr>
      <w:r w:rsidRPr="000E27A2">
        <w:rPr>
          <w:rFonts w:ascii="Bookman Old Style" w:hAnsi="Bookman Old Style" w:cstheme="minorHAnsi"/>
          <w:sz w:val="24"/>
          <w:szCs w:val="24"/>
        </w:rPr>
        <w:t xml:space="preserve">Director (1st year):  </w:t>
      </w:r>
      <w:r>
        <w:rPr>
          <w:rFonts w:ascii="Bookman Old Style" w:hAnsi="Bookman Old Style" w:cstheme="minorHAnsi"/>
          <w:sz w:val="24"/>
          <w:szCs w:val="24"/>
        </w:rPr>
        <w:t>Rachel Alexan</w:t>
      </w:r>
      <w:r w:rsidR="00F42A3A">
        <w:rPr>
          <w:rFonts w:ascii="Bookman Old Style" w:hAnsi="Bookman Old Style" w:cstheme="minorHAnsi"/>
          <w:sz w:val="24"/>
          <w:szCs w:val="24"/>
        </w:rPr>
        <w:t>der</w:t>
      </w:r>
    </w:p>
    <w:p w14:paraId="64BD4164" w14:textId="6FDDA5FC" w:rsidR="003F74C8" w:rsidRDefault="00AD526A" w:rsidP="003F74C8">
      <w:pPr>
        <w:pStyle w:val="ListParagraph"/>
        <w:spacing w:after="0" w:line="240" w:lineRule="auto"/>
        <w:ind w:left="1080"/>
        <w:contextualSpacing w:val="0"/>
        <w:rPr>
          <w:rFonts w:ascii="Bookman Old Style" w:hAnsi="Bookman Old Style" w:cstheme="minorHAnsi"/>
          <w:sz w:val="24"/>
          <w:szCs w:val="24"/>
        </w:rPr>
      </w:pPr>
      <w:r w:rsidRPr="00292B93">
        <w:rPr>
          <w:rFonts w:ascii="Bookman Old Style" w:hAnsi="Bookman Old Style" w:cstheme="minorHAnsi"/>
          <w:sz w:val="24"/>
          <w:szCs w:val="24"/>
        </w:rPr>
        <w:t xml:space="preserve">Secretary: </w:t>
      </w:r>
      <w:r w:rsidR="003F74C8">
        <w:rPr>
          <w:rFonts w:ascii="Bookman Old Style" w:hAnsi="Bookman Old Style" w:cstheme="minorHAnsi"/>
          <w:sz w:val="24"/>
          <w:szCs w:val="24"/>
        </w:rPr>
        <w:t>Vacant</w:t>
      </w:r>
      <w:r w:rsidRPr="003F74C8">
        <w:rPr>
          <w:rFonts w:ascii="Bookman Old Style" w:hAnsi="Bookman Old Style" w:cstheme="minorHAnsi"/>
          <w:sz w:val="24"/>
          <w:szCs w:val="24"/>
        </w:rPr>
        <w:t xml:space="preserve"> </w:t>
      </w:r>
      <w:r w:rsidR="00A80B00">
        <w:rPr>
          <w:rFonts w:ascii="Bookman Old Style" w:hAnsi="Bookman Old Style" w:cstheme="minorHAnsi"/>
          <w:sz w:val="24"/>
          <w:szCs w:val="24"/>
        </w:rPr>
        <w:t>(ac</w:t>
      </w:r>
      <w:r w:rsidR="00E90CE4">
        <w:rPr>
          <w:rFonts w:ascii="Bookman Old Style" w:hAnsi="Bookman Old Style" w:cstheme="minorHAnsi"/>
          <w:sz w:val="24"/>
          <w:szCs w:val="24"/>
        </w:rPr>
        <w:t>knowledged by President Ahlgren during roll call)</w:t>
      </w:r>
    </w:p>
    <w:p w14:paraId="6AF87735" w14:textId="77777777" w:rsidR="003F74C8" w:rsidRDefault="00AD526A" w:rsidP="003F74C8">
      <w:pPr>
        <w:pStyle w:val="ListParagraph"/>
        <w:spacing w:after="0" w:line="240" w:lineRule="auto"/>
        <w:ind w:left="1080"/>
        <w:contextualSpacing w:val="0"/>
        <w:rPr>
          <w:rFonts w:ascii="Bookman Old Style" w:hAnsi="Bookman Old Style" w:cstheme="minorHAnsi"/>
          <w:sz w:val="24"/>
          <w:szCs w:val="24"/>
        </w:rPr>
      </w:pPr>
      <w:r w:rsidRPr="003F74C8">
        <w:rPr>
          <w:rFonts w:ascii="Bookman Old Style" w:hAnsi="Bookman Old Style" w:cstheme="minorHAnsi"/>
          <w:sz w:val="24"/>
          <w:szCs w:val="24"/>
        </w:rPr>
        <w:t xml:space="preserve">SaLIS Editor: Ahmed Elaksher </w:t>
      </w:r>
    </w:p>
    <w:p w14:paraId="40E3D388" w14:textId="77777777" w:rsidR="003F74C8" w:rsidRDefault="00AD526A" w:rsidP="003F74C8">
      <w:pPr>
        <w:pStyle w:val="ListParagraph"/>
        <w:spacing w:after="0" w:line="240" w:lineRule="auto"/>
        <w:ind w:left="1080"/>
        <w:contextualSpacing w:val="0"/>
        <w:rPr>
          <w:rFonts w:ascii="Bookman Old Style" w:hAnsi="Bookman Old Style" w:cstheme="minorHAnsi"/>
          <w:sz w:val="24"/>
          <w:szCs w:val="24"/>
        </w:rPr>
      </w:pPr>
      <w:r w:rsidRPr="003F74C8">
        <w:rPr>
          <w:rFonts w:ascii="Bookman Old Style" w:hAnsi="Bookman Old Style" w:cstheme="minorHAnsi"/>
          <w:sz w:val="24"/>
          <w:szCs w:val="24"/>
        </w:rPr>
        <w:t xml:space="preserve">Reporter (Association editor): Ronnie Taylor </w:t>
      </w:r>
    </w:p>
    <w:p w14:paraId="30994D29" w14:textId="7F36F08E" w:rsidR="003F74C8" w:rsidRDefault="00AD526A" w:rsidP="003F74C8">
      <w:pPr>
        <w:pStyle w:val="ListParagraph"/>
        <w:spacing w:after="0" w:line="240" w:lineRule="auto"/>
        <w:ind w:left="1080"/>
        <w:contextualSpacing w:val="0"/>
        <w:rPr>
          <w:rFonts w:ascii="Bookman Old Style" w:hAnsi="Bookman Old Style" w:cstheme="minorHAnsi"/>
          <w:sz w:val="24"/>
          <w:szCs w:val="24"/>
        </w:rPr>
      </w:pPr>
      <w:r w:rsidRPr="003F74C8">
        <w:rPr>
          <w:rFonts w:ascii="Bookman Old Style" w:hAnsi="Bookman Old Style" w:cstheme="minorHAnsi"/>
          <w:sz w:val="24"/>
          <w:szCs w:val="24"/>
        </w:rPr>
        <w:t xml:space="preserve">Parliamentarian: Steve Briggs </w:t>
      </w:r>
    </w:p>
    <w:p w14:paraId="4AF55815" w14:textId="77777777" w:rsidR="001349A3" w:rsidRDefault="001349A3" w:rsidP="003F74C8">
      <w:pPr>
        <w:pStyle w:val="ListParagraph"/>
        <w:spacing w:after="0" w:line="240" w:lineRule="auto"/>
        <w:ind w:left="1080"/>
        <w:contextualSpacing w:val="0"/>
        <w:rPr>
          <w:rFonts w:ascii="Bookman Old Style" w:hAnsi="Bookman Old Style" w:cstheme="minorHAnsi"/>
          <w:sz w:val="24"/>
          <w:szCs w:val="24"/>
        </w:rPr>
      </w:pPr>
    </w:p>
    <w:p w14:paraId="73881217" w14:textId="77777777" w:rsidR="001349A3" w:rsidRDefault="001349A3" w:rsidP="003F74C8">
      <w:pPr>
        <w:pStyle w:val="ListParagraph"/>
        <w:spacing w:after="0" w:line="240" w:lineRule="auto"/>
        <w:ind w:left="1080"/>
        <w:contextualSpacing w:val="0"/>
        <w:rPr>
          <w:rFonts w:ascii="Bookman Old Style" w:hAnsi="Bookman Old Style" w:cstheme="minorHAnsi"/>
          <w:sz w:val="24"/>
          <w:szCs w:val="24"/>
        </w:rPr>
      </w:pPr>
    </w:p>
    <w:p w14:paraId="7B08019B" w14:textId="0A62B4B2" w:rsidR="001349A3" w:rsidRPr="003F74C8" w:rsidRDefault="001349A3" w:rsidP="003F74C8">
      <w:pPr>
        <w:pStyle w:val="ListParagraph"/>
        <w:spacing w:after="0" w:line="240" w:lineRule="auto"/>
        <w:ind w:left="1080"/>
        <w:contextualSpacing w:val="0"/>
        <w:rPr>
          <w:rFonts w:ascii="Bookman Old Style" w:hAnsi="Bookman Old Style" w:cstheme="minorHAnsi"/>
          <w:sz w:val="24"/>
          <w:szCs w:val="24"/>
        </w:rPr>
      </w:pPr>
      <w:r w:rsidRPr="001349A3">
        <w:rPr>
          <w:rFonts w:ascii="Bookman Old Style" w:hAnsi="Bookman Old Style" w:cstheme="minorHAnsi"/>
          <w:sz w:val="24"/>
          <w:szCs w:val="24"/>
        </w:rPr>
        <w:t>At least two directors were present as well as a quorum; therefore, the meeting was authorized.</w:t>
      </w:r>
    </w:p>
    <w:p w14:paraId="43128AD5" w14:textId="77777777" w:rsidR="009145CD" w:rsidRDefault="00525F50" w:rsidP="009145CD">
      <w:pPr>
        <w:pStyle w:val="ListParagraph"/>
        <w:spacing w:before="120" w:after="0" w:line="240" w:lineRule="auto"/>
        <w:ind w:left="360"/>
        <w:contextualSpacing w:val="0"/>
        <w:rPr>
          <w:rFonts w:ascii="Bookman Old Style" w:hAnsi="Bookman Old Style"/>
          <w:sz w:val="24"/>
          <w:szCs w:val="24"/>
        </w:rPr>
      </w:pPr>
      <w:r w:rsidRPr="00525F50">
        <w:rPr>
          <w:rFonts w:ascii="Bookman Old Style" w:hAnsi="Bookman Old Style"/>
          <w:sz w:val="24"/>
          <w:szCs w:val="24"/>
        </w:rPr>
        <w:t xml:space="preserve">II. Agenda </w:t>
      </w:r>
    </w:p>
    <w:p w14:paraId="5C2F5386" w14:textId="0112E5C7" w:rsidR="00A66599" w:rsidRDefault="00525F50" w:rsidP="00B45060">
      <w:pPr>
        <w:pStyle w:val="ListParagraph"/>
        <w:numPr>
          <w:ilvl w:val="0"/>
          <w:numId w:val="12"/>
        </w:numPr>
        <w:spacing w:before="120" w:after="0" w:line="240" w:lineRule="auto"/>
        <w:contextualSpacing w:val="0"/>
        <w:rPr>
          <w:rFonts w:ascii="Bookman Old Style" w:hAnsi="Bookman Old Style"/>
          <w:sz w:val="24"/>
          <w:szCs w:val="24"/>
        </w:rPr>
      </w:pPr>
      <w:r w:rsidRPr="00525F50">
        <w:rPr>
          <w:rFonts w:ascii="Bookman Old Style" w:hAnsi="Bookman Old Style"/>
          <w:sz w:val="24"/>
          <w:szCs w:val="24"/>
        </w:rPr>
        <w:t xml:space="preserve">Upon a call for additions, the AAGS BOD agenda was accepted as distributed </w:t>
      </w:r>
      <w:r w:rsidR="002D630C">
        <w:rPr>
          <w:rFonts w:ascii="Bookman Old Style" w:hAnsi="Bookman Old Style"/>
          <w:sz w:val="24"/>
          <w:szCs w:val="24"/>
        </w:rPr>
        <w:t xml:space="preserve">March </w:t>
      </w:r>
      <w:r w:rsidR="00A958D8">
        <w:rPr>
          <w:rFonts w:ascii="Bookman Old Style" w:hAnsi="Bookman Old Style"/>
          <w:sz w:val="24"/>
          <w:szCs w:val="24"/>
        </w:rPr>
        <w:t>10</w:t>
      </w:r>
      <w:r w:rsidRPr="00525F50">
        <w:rPr>
          <w:rFonts w:ascii="Bookman Old Style" w:hAnsi="Bookman Old Style"/>
          <w:sz w:val="24"/>
          <w:szCs w:val="24"/>
        </w:rPr>
        <w:t>.</w:t>
      </w:r>
    </w:p>
    <w:p w14:paraId="303B488B" w14:textId="77777777" w:rsidR="00DC405F" w:rsidRDefault="00B45060" w:rsidP="00DC405F">
      <w:pPr>
        <w:spacing w:before="120" w:after="0" w:line="240" w:lineRule="auto"/>
        <w:ind w:left="360"/>
        <w:rPr>
          <w:rFonts w:ascii="Bookman Old Style" w:hAnsi="Bookman Old Style"/>
          <w:sz w:val="24"/>
          <w:szCs w:val="24"/>
        </w:rPr>
      </w:pPr>
      <w:r w:rsidRPr="00DC405F">
        <w:rPr>
          <w:rFonts w:ascii="Bookman Old Style" w:hAnsi="Bookman Old Style"/>
          <w:sz w:val="24"/>
          <w:szCs w:val="24"/>
        </w:rPr>
        <w:t xml:space="preserve">III. Minutes </w:t>
      </w:r>
    </w:p>
    <w:p w14:paraId="28DB532E" w14:textId="162C50FE" w:rsidR="00B45060" w:rsidRPr="00263F1D" w:rsidRDefault="00DC405F" w:rsidP="00263F1D">
      <w:pPr>
        <w:pStyle w:val="ListParagraph"/>
        <w:numPr>
          <w:ilvl w:val="0"/>
          <w:numId w:val="13"/>
        </w:numPr>
        <w:spacing w:before="120" w:after="0" w:line="240" w:lineRule="auto"/>
        <w:rPr>
          <w:rFonts w:ascii="Bookman Old Style" w:hAnsi="Bookman Old Style"/>
          <w:sz w:val="24"/>
          <w:szCs w:val="24"/>
        </w:rPr>
      </w:pPr>
      <w:r w:rsidRPr="00263F1D">
        <w:rPr>
          <w:rFonts w:ascii="Bookman Old Style" w:hAnsi="Bookman Old Style"/>
          <w:sz w:val="24"/>
          <w:szCs w:val="24"/>
        </w:rPr>
        <w:t>No prior minutes available to be approved.</w:t>
      </w:r>
      <w:r w:rsidR="002E0541">
        <w:rPr>
          <w:rFonts w:ascii="Bookman Old Style" w:hAnsi="Bookman Old Style"/>
          <w:sz w:val="24"/>
          <w:szCs w:val="24"/>
        </w:rPr>
        <w:t xml:space="preserve"> Scott Martin has offered to </w:t>
      </w:r>
      <w:r w:rsidR="001C76DF">
        <w:rPr>
          <w:rFonts w:ascii="Bookman Old Style" w:hAnsi="Bookman Old Style"/>
          <w:sz w:val="24"/>
          <w:szCs w:val="24"/>
        </w:rPr>
        <w:t>serve as temporary, interim Secretary to prepare minutes from the recording</w:t>
      </w:r>
      <w:r w:rsidR="004A749B">
        <w:rPr>
          <w:rFonts w:ascii="Bookman Old Style" w:hAnsi="Bookman Old Style"/>
          <w:sz w:val="24"/>
          <w:szCs w:val="24"/>
        </w:rPr>
        <w:t>.</w:t>
      </w:r>
    </w:p>
    <w:p w14:paraId="296C1613" w14:textId="77777777" w:rsidR="00C504AC" w:rsidRDefault="00C504AC" w:rsidP="00C504AC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</w:p>
    <w:p w14:paraId="3BFC0DA1" w14:textId="2352A4B2" w:rsidR="00C504AC" w:rsidRPr="00C504AC" w:rsidRDefault="00C504AC" w:rsidP="00C504AC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REPORTS OF OFFICERS</w:t>
      </w:r>
    </w:p>
    <w:p w14:paraId="25C89BF2" w14:textId="77777777" w:rsidR="008F0D9E" w:rsidRDefault="00263F1D" w:rsidP="008F0D9E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 w:rsidRPr="008F0D9E">
        <w:rPr>
          <w:rFonts w:ascii="Bookman Old Style" w:hAnsi="Bookman Old Style"/>
          <w:sz w:val="24"/>
          <w:szCs w:val="24"/>
        </w:rPr>
        <w:t xml:space="preserve">IV. President’s Report </w:t>
      </w:r>
    </w:p>
    <w:p w14:paraId="2DBC16C1" w14:textId="0F55478F" w:rsidR="008F0D9E" w:rsidRDefault="00263F1D" w:rsidP="008F0D9E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 w:rsidRPr="008F0D9E">
        <w:rPr>
          <w:rFonts w:ascii="Bookman Old Style" w:hAnsi="Bookman Old Style"/>
          <w:sz w:val="24"/>
          <w:szCs w:val="24"/>
        </w:rPr>
        <w:t xml:space="preserve">A. </w:t>
      </w:r>
      <w:r w:rsidR="00272730">
        <w:rPr>
          <w:rFonts w:ascii="Bookman Old Style" w:hAnsi="Bookman Old Style"/>
          <w:sz w:val="24"/>
          <w:szCs w:val="24"/>
        </w:rPr>
        <w:t>Helping Jacob Heck with scholarships.</w:t>
      </w:r>
      <w:r w:rsidRPr="008F0D9E">
        <w:rPr>
          <w:rFonts w:ascii="Bookman Old Style" w:hAnsi="Bookman Old Style"/>
          <w:sz w:val="24"/>
          <w:szCs w:val="24"/>
        </w:rPr>
        <w:t xml:space="preserve"> </w:t>
      </w:r>
    </w:p>
    <w:p w14:paraId="5BD1F5F3" w14:textId="71646F62" w:rsidR="008F0D9E" w:rsidRDefault="00263F1D" w:rsidP="008F0D9E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 w:rsidRPr="008F0D9E">
        <w:rPr>
          <w:rFonts w:ascii="Bookman Old Style" w:hAnsi="Bookman Old Style"/>
          <w:sz w:val="24"/>
          <w:szCs w:val="24"/>
        </w:rPr>
        <w:t xml:space="preserve">B. </w:t>
      </w:r>
      <w:r w:rsidR="003019A5">
        <w:rPr>
          <w:rFonts w:ascii="Bookman Old Style" w:hAnsi="Bookman Old Style"/>
          <w:sz w:val="24"/>
          <w:szCs w:val="24"/>
        </w:rPr>
        <w:t>Quarterly meeting with NGS</w:t>
      </w:r>
      <w:r w:rsidR="007A6D96">
        <w:rPr>
          <w:rFonts w:ascii="Bookman Old Style" w:hAnsi="Bookman Old Style"/>
          <w:sz w:val="24"/>
          <w:szCs w:val="24"/>
        </w:rPr>
        <w:t>, NSPS, and AAGS postponed to April 11, 2025.</w:t>
      </w:r>
      <w:r w:rsidRPr="008F0D9E">
        <w:rPr>
          <w:rFonts w:ascii="Bookman Old Style" w:hAnsi="Bookman Old Style"/>
          <w:sz w:val="24"/>
          <w:szCs w:val="24"/>
        </w:rPr>
        <w:t xml:space="preserve"> </w:t>
      </w:r>
    </w:p>
    <w:p w14:paraId="31E8D4A4" w14:textId="0F82F318" w:rsidR="008F0D9E" w:rsidRDefault="00263F1D" w:rsidP="008F0D9E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 w:rsidRPr="008F0D9E">
        <w:rPr>
          <w:rFonts w:ascii="Bookman Old Style" w:hAnsi="Bookman Old Style"/>
          <w:sz w:val="24"/>
          <w:szCs w:val="24"/>
        </w:rPr>
        <w:lastRenderedPageBreak/>
        <w:t xml:space="preserve">C. </w:t>
      </w:r>
      <w:r w:rsidR="00FD666F">
        <w:rPr>
          <w:rFonts w:ascii="Bookman Old Style" w:hAnsi="Bookman Old Style"/>
          <w:sz w:val="24"/>
          <w:szCs w:val="24"/>
        </w:rPr>
        <w:t>NSPS meeting next week</w:t>
      </w:r>
      <w:r w:rsidR="002F0814">
        <w:rPr>
          <w:rFonts w:ascii="Bookman Old Style" w:hAnsi="Bookman Old Style"/>
          <w:sz w:val="24"/>
          <w:szCs w:val="24"/>
        </w:rPr>
        <w:t>.</w:t>
      </w:r>
    </w:p>
    <w:p w14:paraId="6822B56C" w14:textId="77777777" w:rsidR="005E1DEC" w:rsidRDefault="005E1DEC" w:rsidP="008F0D9E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</w:p>
    <w:p w14:paraId="23EE1572" w14:textId="07A1DCB5" w:rsidR="002D1502" w:rsidRDefault="002D1502" w:rsidP="002D1502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V. Secretary’s Report (vacant)</w:t>
      </w:r>
    </w:p>
    <w:p w14:paraId="7FB97B92" w14:textId="77777777" w:rsidR="002D1502" w:rsidRPr="00284AF2" w:rsidRDefault="002D1502" w:rsidP="002D1502">
      <w:pPr>
        <w:pStyle w:val="ListParagraph"/>
        <w:numPr>
          <w:ilvl w:val="0"/>
          <w:numId w:val="14"/>
        </w:num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 report</w:t>
      </w:r>
    </w:p>
    <w:p w14:paraId="23874F39" w14:textId="77777777" w:rsidR="002D1502" w:rsidRDefault="002D1502" w:rsidP="008F0D9E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</w:p>
    <w:p w14:paraId="36C253BD" w14:textId="679CBB68" w:rsidR="005E1DEC" w:rsidRPr="005E1DEC" w:rsidRDefault="005E1DEC" w:rsidP="005E1DEC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 w:rsidRPr="005E1DEC">
        <w:rPr>
          <w:rFonts w:ascii="Bookman Old Style" w:hAnsi="Bookman Old Style"/>
          <w:sz w:val="24"/>
          <w:szCs w:val="24"/>
        </w:rPr>
        <w:t>V</w:t>
      </w:r>
      <w:r w:rsidR="002D1502">
        <w:rPr>
          <w:rFonts w:ascii="Bookman Old Style" w:hAnsi="Bookman Old Style"/>
          <w:sz w:val="24"/>
          <w:szCs w:val="24"/>
        </w:rPr>
        <w:t>I</w:t>
      </w:r>
      <w:r w:rsidRPr="005E1DEC">
        <w:rPr>
          <w:rFonts w:ascii="Bookman Old Style" w:hAnsi="Bookman Old Style"/>
          <w:sz w:val="24"/>
          <w:szCs w:val="24"/>
        </w:rPr>
        <w:t>. Treasurer’s Report (Dan Martin)</w:t>
      </w:r>
    </w:p>
    <w:p w14:paraId="58134543" w14:textId="6AB65CA9" w:rsidR="005E1DEC" w:rsidRPr="005E1DEC" w:rsidRDefault="005E1DEC" w:rsidP="00284AF2">
      <w:pPr>
        <w:spacing w:before="120"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5E1DEC">
        <w:rPr>
          <w:rFonts w:ascii="Bookman Old Style" w:hAnsi="Bookman Old Style"/>
          <w:sz w:val="24"/>
          <w:szCs w:val="24"/>
        </w:rPr>
        <w:t xml:space="preserve">A. </w:t>
      </w:r>
      <w:r w:rsidR="00CB16EF">
        <w:rPr>
          <w:rFonts w:ascii="Bookman Old Style" w:hAnsi="Bookman Old Style"/>
          <w:sz w:val="24"/>
          <w:szCs w:val="24"/>
        </w:rPr>
        <w:t>Julie at NSPS is on medical leave so Tim Bur</w:t>
      </w:r>
      <w:r w:rsidR="00706D90">
        <w:rPr>
          <w:rFonts w:ascii="Bookman Old Style" w:hAnsi="Bookman Old Style"/>
          <w:sz w:val="24"/>
          <w:szCs w:val="24"/>
        </w:rPr>
        <w:t>ch is provid</w:t>
      </w:r>
      <w:r w:rsidR="002718D6">
        <w:rPr>
          <w:rFonts w:ascii="Bookman Old Style" w:hAnsi="Bookman Old Style"/>
          <w:sz w:val="24"/>
          <w:szCs w:val="24"/>
        </w:rPr>
        <w:t>i</w:t>
      </w:r>
      <w:r w:rsidR="00706D90">
        <w:rPr>
          <w:rFonts w:ascii="Bookman Old Style" w:hAnsi="Bookman Old Style"/>
          <w:sz w:val="24"/>
          <w:szCs w:val="24"/>
        </w:rPr>
        <w:t xml:space="preserve">ng AAGS financial </w:t>
      </w:r>
      <w:r w:rsidR="002718D6">
        <w:rPr>
          <w:rFonts w:ascii="Bookman Old Style" w:hAnsi="Bookman Old Style"/>
          <w:sz w:val="24"/>
          <w:szCs w:val="24"/>
        </w:rPr>
        <w:t>support in the interim.</w:t>
      </w:r>
      <w:r w:rsidR="00F86B12">
        <w:rPr>
          <w:rFonts w:ascii="Bookman Old Style" w:hAnsi="Bookman Old Style"/>
          <w:sz w:val="24"/>
          <w:szCs w:val="24"/>
        </w:rPr>
        <w:t xml:space="preserve"> Dan needs to check with NSPS to make sure that the AAGS taxes were filed.</w:t>
      </w:r>
    </w:p>
    <w:p w14:paraId="07A656A7" w14:textId="37967EB3" w:rsidR="005E1DEC" w:rsidRPr="005E1DEC" w:rsidRDefault="005E1DEC" w:rsidP="00953C3F">
      <w:pPr>
        <w:spacing w:before="120"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5E1DEC">
        <w:rPr>
          <w:rFonts w:ascii="Bookman Old Style" w:hAnsi="Bookman Old Style"/>
          <w:sz w:val="24"/>
          <w:szCs w:val="24"/>
        </w:rPr>
        <w:t xml:space="preserve">B. </w:t>
      </w:r>
      <w:r w:rsidR="00953C3F">
        <w:rPr>
          <w:rFonts w:ascii="Bookman Old Style" w:hAnsi="Bookman Old Style"/>
          <w:sz w:val="24"/>
          <w:szCs w:val="24"/>
        </w:rPr>
        <w:t xml:space="preserve">Still needs to work with Tom Meyer to determine what the year-end report appears to show </w:t>
      </w:r>
      <w:r w:rsidR="0070122E">
        <w:rPr>
          <w:rFonts w:ascii="Bookman Old Style" w:hAnsi="Bookman Old Style"/>
          <w:sz w:val="24"/>
          <w:szCs w:val="24"/>
        </w:rPr>
        <w:t xml:space="preserve">SaLIS </w:t>
      </w:r>
      <w:r w:rsidR="00197B15">
        <w:rPr>
          <w:rFonts w:ascii="Bookman Old Style" w:hAnsi="Bookman Old Style"/>
          <w:sz w:val="24"/>
          <w:szCs w:val="24"/>
        </w:rPr>
        <w:t>as losing money in 2024.</w:t>
      </w:r>
      <w:r w:rsidRPr="005E1DEC">
        <w:rPr>
          <w:rFonts w:ascii="Bookman Old Style" w:hAnsi="Bookman Old Style"/>
          <w:sz w:val="24"/>
          <w:szCs w:val="24"/>
        </w:rPr>
        <w:t>.</w:t>
      </w:r>
    </w:p>
    <w:p w14:paraId="6EBD563E" w14:textId="77777777" w:rsidR="00DD647A" w:rsidRDefault="00DD647A" w:rsidP="005E1DEC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</w:p>
    <w:p w14:paraId="3AA81D5C" w14:textId="21353D1E" w:rsidR="00A73D3A" w:rsidRDefault="00F14FA1" w:rsidP="005E1DEC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VII</w:t>
      </w:r>
      <w:r w:rsidR="00044341">
        <w:rPr>
          <w:rFonts w:ascii="Bookman Old Style" w:hAnsi="Bookman Old Style"/>
          <w:sz w:val="24"/>
          <w:szCs w:val="24"/>
        </w:rPr>
        <w:t>. Reporter’s Report (Tom Meyer)</w:t>
      </w:r>
    </w:p>
    <w:p w14:paraId="61A4E328" w14:textId="31B072EA" w:rsidR="00044341" w:rsidRDefault="008825B8" w:rsidP="008825B8">
      <w:pPr>
        <w:pStyle w:val="ListParagraph"/>
        <w:numPr>
          <w:ilvl w:val="0"/>
          <w:numId w:val="15"/>
        </w:num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 report</w:t>
      </w:r>
      <w:r w:rsidR="00F93F42">
        <w:rPr>
          <w:rFonts w:ascii="Bookman Old Style" w:hAnsi="Bookman Old Style"/>
          <w:sz w:val="24"/>
          <w:szCs w:val="24"/>
        </w:rPr>
        <w:t>.</w:t>
      </w:r>
    </w:p>
    <w:p w14:paraId="0813BEC5" w14:textId="77777777" w:rsidR="008825B8" w:rsidRDefault="008825B8" w:rsidP="00B066F4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</w:p>
    <w:p w14:paraId="1F58F3B6" w14:textId="313ACA61" w:rsidR="00B066F4" w:rsidRDefault="00B066F4" w:rsidP="00B066F4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VIII</w:t>
      </w:r>
      <w:r w:rsidR="002D3945">
        <w:rPr>
          <w:rFonts w:ascii="Bookman Old Style" w:hAnsi="Bookman Old Style"/>
          <w:sz w:val="24"/>
          <w:szCs w:val="24"/>
        </w:rPr>
        <w:t>.  President Elect</w:t>
      </w:r>
      <w:r w:rsidR="0047031C">
        <w:rPr>
          <w:rFonts w:ascii="Bookman Old Style" w:hAnsi="Bookman Old Style"/>
          <w:sz w:val="24"/>
          <w:szCs w:val="24"/>
        </w:rPr>
        <w:t>’s Report (Dave Zilkoski)</w:t>
      </w:r>
    </w:p>
    <w:p w14:paraId="49AEBA0C" w14:textId="3425842E" w:rsidR="0047031C" w:rsidRDefault="00E16B4E" w:rsidP="007D4808">
      <w:pPr>
        <w:pStyle w:val="ListParagraph"/>
        <w:numPr>
          <w:ilvl w:val="0"/>
          <w:numId w:val="24"/>
        </w:num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Wanted it noted in the minutes that the AAGS members are concerned about what NGS is facing under the new administration.</w:t>
      </w:r>
    </w:p>
    <w:p w14:paraId="6D2A6455" w14:textId="77777777" w:rsidR="00F93F42" w:rsidRPr="007D4808" w:rsidRDefault="00F93F42" w:rsidP="00F93F42">
      <w:pPr>
        <w:pStyle w:val="ListParagraph"/>
        <w:spacing w:before="120" w:after="0" w:line="240" w:lineRule="auto"/>
        <w:ind w:left="1080"/>
        <w:rPr>
          <w:rFonts w:ascii="Bookman Old Style" w:hAnsi="Bookman Old Style"/>
          <w:sz w:val="24"/>
          <w:szCs w:val="24"/>
        </w:rPr>
      </w:pPr>
    </w:p>
    <w:p w14:paraId="3E0DD15C" w14:textId="027770B5" w:rsidR="0047031C" w:rsidRDefault="00201069" w:rsidP="00B066F4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IX.    </w:t>
      </w:r>
      <w:r w:rsidR="00637993">
        <w:rPr>
          <w:rFonts w:ascii="Bookman Old Style" w:hAnsi="Bookman Old Style"/>
          <w:sz w:val="24"/>
          <w:szCs w:val="24"/>
        </w:rPr>
        <w:t>Immediate</w:t>
      </w:r>
      <w:r>
        <w:rPr>
          <w:rFonts w:ascii="Bookman Old Style" w:hAnsi="Bookman Old Style"/>
          <w:sz w:val="24"/>
          <w:szCs w:val="24"/>
        </w:rPr>
        <w:t xml:space="preserve"> Past President’s Report (Scott Martin</w:t>
      </w:r>
      <w:r w:rsidR="00637993">
        <w:rPr>
          <w:rFonts w:ascii="Bookman Old Style" w:hAnsi="Bookman Old Style"/>
          <w:sz w:val="24"/>
          <w:szCs w:val="24"/>
        </w:rPr>
        <w:t>)</w:t>
      </w:r>
    </w:p>
    <w:p w14:paraId="7CCFBAE5" w14:textId="3E813896" w:rsidR="00E16B4E" w:rsidRDefault="00610497" w:rsidP="003F6829">
      <w:pPr>
        <w:spacing w:before="120" w:after="0" w:line="240" w:lineRule="auto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Gave a presentation on the AAGS Geodetic Surveying </w:t>
      </w:r>
      <w:r w:rsidR="003463FC">
        <w:rPr>
          <w:rFonts w:ascii="Bookman Old Style" w:hAnsi="Bookman Old Style"/>
          <w:sz w:val="24"/>
          <w:szCs w:val="24"/>
        </w:rPr>
        <w:t xml:space="preserve">certification examination development to a local professional group in his home county of El Dorado, California. </w:t>
      </w:r>
      <w:r w:rsidR="004043BA">
        <w:rPr>
          <w:rFonts w:ascii="Bookman Old Style" w:hAnsi="Bookman Old Style"/>
          <w:sz w:val="24"/>
          <w:szCs w:val="24"/>
        </w:rPr>
        <w:t>It was w</w:t>
      </w:r>
      <w:r w:rsidR="00967654">
        <w:rPr>
          <w:rFonts w:ascii="Bookman Old Style" w:hAnsi="Bookman Old Style"/>
          <w:sz w:val="24"/>
          <w:szCs w:val="24"/>
        </w:rPr>
        <w:t xml:space="preserve">ell received by attendees, most of which are not surveyors. </w:t>
      </w:r>
      <w:r w:rsidR="00630AEE">
        <w:rPr>
          <w:rFonts w:ascii="Bookman Old Style" w:hAnsi="Bookman Old Style"/>
          <w:sz w:val="24"/>
          <w:szCs w:val="24"/>
        </w:rPr>
        <w:t>He shared a few example questions (without answers) to give a flavor o</w:t>
      </w:r>
      <w:r w:rsidR="007F3537">
        <w:rPr>
          <w:rFonts w:ascii="Bookman Old Style" w:hAnsi="Bookman Old Style"/>
          <w:sz w:val="24"/>
          <w:szCs w:val="24"/>
        </w:rPr>
        <w:t>f</w:t>
      </w:r>
      <w:r w:rsidR="00630AEE">
        <w:rPr>
          <w:rFonts w:ascii="Bookman Old Style" w:hAnsi="Bookman Old Style"/>
          <w:sz w:val="24"/>
          <w:szCs w:val="24"/>
        </w:rPr>
        <w:t xml:space="preserve"> the knowle</w:t>
      </w:r>
      <w:r w:rsidR="007F3537">
        <w:rPr>
          <w:rFonts w:ascii="Bookman Old Style" w:hAnsi="Bookman Old Style"/>
          <w:sz w:val="24"/>
          <w:szCs w:val="24"/>
        </w:rPr>
        <w:t>dge level being tested for, which stimulated questions about study materials</w:t>
      </w:r>
      <w:r w:rsidR="003F6829">
        <w:rPr>
          <w:rFonts w:ascii="Bookman Old Style" w:hAnsi="Bookman Old Style"/>
          <w:sz w:val="24"/>
          <w:szCs w:val="24"/>
        </w:rPr>
        <w:t xml:space="preserve"> to help prepare for the examination.</w:t>
      </w:r>
      <w:r w:rsidR="00166E3F">
        <w:rPr>
          <w:rFonts w:ascii="Bookman Old Style" w:hAnsi="Bookman Old Style"/>
          <w:sz w:val="24"/>
          <w:szCs w:val="24"/>
        </w:rPr>
        <w:t xml:space="preserve"> Dan Martin mentioned that in the past</w:t>
      </w:r>
      <w:r w:rsidR="006B4A95">
        <w:rPr>
          <w:rFonts w:ascii="Bookman Old Style" w:hAnsi="Bookman Old Style"/>
          <w:sz w:val="24"/>
          <w:szCs w:val="24"/>
        </w:rPr>
        <w:t xml:space="preserve"> it had been discussed that AAGS would put on workshops to help examinees prepare for the test</w:t>
      </w:r>
      <w:r w:rsidR="00AB2E58">
        <w:rPr>
          <w:rFonts w:ascii="Bookman Old Style" w:hAnsi="Bookman Old Style"/>
          <w:sz w:val="24"/>
          <w:szCs w:val="24"/>
        </w:rPr>
        <w:t xml:space="preserve">. Tom Meyer pointed out that Muge would be talking about </w:t>
      </w:r>
      <w:r w:rsidR="004043BA">
        <w:rPr>
          <w:rFonts w:ascii="Bookman Old Style" w:hAnsi="Bookman Old Style"/>
          <w:sz w:val="24"/>
          <w:szCs w:val="24"/>
        </w:rPr>
        <w:t>creating AAGS YouTube videos later in the agenda so this could possibly be part of that disc</w:t>
      </w:r>
      <w:r w:rsidR="00D2436F">
        <w:rPr>
          <w:rFonts w:ascii="Bookman Old Style" w:hAnsi="Bookman Old Style"/>
          <w:sz w:val="24"/>
          <w:szCs w:val="24"/>
        </w:rPr>
        <w:t>u</w:t>
      </w:r>
      <w:r w:rsidR="004043BA">
        <w:rPr>
          <w:rFonts w:ascii="Bookman Old Style" w:hAnsi="Bookman Old Style"/>
          <w:sz w:val="24"/>
          <w:szCs w:val="24"/>
        </w:rPr>
        <w:t>ssion.</w:t>
      </w:r>
    </w:p>
    <w:p w14:paraId="5EB49C80" w14:textId="77777777" w:rsidR="00F93F42" w:rsidRDefault="00F93F42" w:rsidP="003F6829">
      <w:pPr>
        <w:spacing w:before="120" w:after="0" w:line="240" w:lineRule="auto"/>
        <w:ind w:left="720"/>
        <w:rPr>
          <w:rFonts w:ascii="Bookman Old Style" w:hAnsi="Bookman Old Style"/>
          <w:sz w:val="24"/>
          <w:szCs w:val="24"/>
        </w:rPr>
      </w:pPr>
    </w:p>
    <w:p w14:paraId="0F7E7E4D" w14:textId="4D7B4D0A" w:rsidR="00637993" w:rsidRDefault="00194F64" w:rsidP="00B066F4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X.   Vice President’s Report (Karen Meckel)</w:t>
      </w:r>
    </w:p>
    <w:p w14:paraId="2490A109" w14:textId="20D1F4FE" w:rsidR="00362F88" w:rsidRDefault="00F93F42" w:rsidP="00B066F4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A. No report.</w:t>
      </w:r>
    </w:p>
    <w:p w14:paraId="6235FCFE" w14:textId="77777777" w:rsidR="00E44682" w:rsidRDefault="00E44682" w:rsidP="00B066F4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</w:p>
    <w:p w14:paraId="08927300" w14:textId="10481F1D" w:rsidR="00E44682" w:rsidRDefault="003D7305" w:rsidP="00B066F4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REPORTS OF COMM</w:t>
      </w:r>
      <w:r w:rsidR="00824FB9">
        <w:rPr>
          <w:rFonts w:ascii="Bookman Old Style" w:hAnsi="Bookman Old Style"/>
          <w:sz w:val="24"/>
          <w:szCs w:val="24"/>
        </w:rPr>
        <w:t>ITEES AND EXTERNAL AFFAIRS</w:t>
      </w:r>
    </w:p>
    <w:p w14:paraId="2F245625" w14:textId="77777777" w:rsidR="004D3643" w:rsidRDefault="004D3643" w:rsidP="00B066F4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</w:p>
    <w:p w14:paraId="1F1A13D2" w14:textId="16E99788" w:rsidR="00824FB9" w:rsidRDefault="00D9419E" w:rsidP="00B066F4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XI. Administration (Dan Martin)</w:t>
      </w:r>
    </w:p>
    <w:p w14:paraId="43863C45" w14:textId="5DD22A34" w:rsidR="006E566F" w:rsidRPr="004D3643" w:rsidRDefault="004D3643" w:rsidP="004D3643">
      <w:pPr>
        <w:pStyle w:val="ListParagraph"/>
        <w:numPr>
          <w:ilvl w:val="0"/>
          <w:numId w:val="25"/>
        </w:num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 report.</w:t>
      </w:r>
    </w:p>
    <w:p w14:paraId="19C0CB23" w14:textId="77777777" w:rsidR="00D9419E" w:rsidRDefault="00D9419E" w:rsidP="00B066F4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</w:p>
    <w:p w14:paraId="1DFCF3E3" w14:textId="330F8DED" w:rsidR="00D9419E" w:rsidRDefault="007254F2" w:rsidP="00B066F4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XII. </w:t>
      </w:r>
      <w:r w:rsidR="00BA4322" w:rsidRPr="00BA4322">
        <w:rPr>
          <w:rFonts w:ascii="Bookman Old Style" w:hAnsi="Bookman Old Style"/>
          <w:sz w:val="24"/>
          <w:szCs w:val="24"/>
        </w:rPr>
        <w:t>Bylaws and Council of Fellows (Briggs)</w:t>
      </w:r>
    </w:p>
    <w:p w14:paraId="3C8E79DE" w14:textId="6D265E1B" w:rsidR="00BA4322" w:rsidRPr="00BA4322" w:rsidRDefault="00BA4322" w:rsidP="00BA4322">
      <w:pPr>
        <w:pStyle w:val="ListParagraph"/>
        <w:numPr>
          <w:ilvl w:val="0"/>
          <w:numId w:val="16"/>
        </w:num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 report</w:t>
      </w:r>
    </w:p>
    <w:p w14:paraId="7EA7603D" w14:textId="5CE1F69F" w:rsidR="00A73D3A" w:rsidRPr="00A73D3A" w:rsidRDefault="00E44682" w:rsidP="00A73D3A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X</w:t>
      </w:r>
      <w:r w:rsidR="00A73D3A" w:rsidRPr="00A73D3A">
        <w:rPr>
          <w:rFonts w:ascii="Bookman Old Style" w:hAnsi="Bookman Old Style"/>
          <w:sz w:val="24"/>
          <w:szCs w:val="24"/>
        </w:rPr>
        <w:t>I</w:t>
      </w:r>
      <w:r w:rsidR="00CA4762">
        <w:rPr>
          <w:rFonts w:ascii="Bookman Old Style" w:hAnsi="Bookman Old Style"/>
          <w:sz w:val="24"/>
          <w:szCs w:val="24"/>
        </w:rPr>
        <w:t>II</w:t>
      </w:r>
      <w:r w:rsidR="00A73D3A" w:rsidRPr="00A73D3A">
        <w:rPr>
          <w:rFonts w:ascii="Bookman Old Style" w:hAnsi="Bookman Old Style"/>
          <w:sz w:val="24"/>
          <w:szCs w:val="24"/>
        </w:rPr>
        <w:t xml:space="preserve">. Communications </w:t>
      </w:r>
      <w:r w:rsidR="00E23DF9">
        <w:rPr>
          <w:rFonts w:ascii="Bookman Old Style" w:hAnsi="Bookman Old Style"/>
          <w:sz w:val="24"/>
          <w:szCs w:val="24"/>
        </w:rPr>
        <w:t>and Publications</w:t>
      </w:r>
      <w:r w:rsidR="00241638">
        <w:rPr>
          <w:rFonts w:ascii="Bookman Old Style" w:hAnsi="Bookman Old Style"/>
          <w:sz w:val="24"/>
          <w:szCs w:val="24"/>
        </w:rPr>
        <w:t xml:space="preserve"> </w:t>
      </w:r>
      <w:r w:rsidR="00A73D3A" w:rsidRPr="00A73D3A">
        <w:rPr>
          <w:rFonts w:ascii="Bookman Old Style" w:hAnsi="Bookman Old Style"/>
          <w:sz w:val="24"/>
          <w:szCs w:val="24"/>
        </w:rPr>
        <w:t>Committee (Meyer)</w:t>
      </w:r>
    </w:p>
    <w:p w14:paraId="7623EFFB" w14:textId="59A54604" w:rsidR="00A73D3A" w:rsidRPr="00A73D3A" w:rsidRDefault="00A73D3A" w:rsidP="00A73D3A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 w:rsidRPr="00A73D3A">
        <w:rPr>
          <w:rFonts w:ascii="Bookman Old Style" w:hAnsi="Bookman Old Style"/>
          <w:sz w:val="24"/>
          <w:szCs w:val="24"/>
        </w:rPr>
        <w:t xml:space="preserve">A. </w:t>
      </w:r>
      <w:r w:rsidR="00C84C0C">
        <w:rPr>
          <w:rFonts w:ascii="Bookman Old Style" w:hAnsi="Bookman Old Style"/>
          <w:sz w:val="24"/>
          <w:szCs w:val="24"/>
        </w:rPr>
        <w:t>Will update AAGS website to reflect current officers</w:t>
      </w:r>
      <w:r w:rsidR="008112BE">
        <w:rPr>
          <w:rFonts w:ascii="Bookman Old Style" w:hAnsi="Bookman Old Style"/>
          <w:sz w:val="24"/>
          <w:szCs w:val="24"/>
        </w:rPr>
        <w:t>.</w:t>
      </w:r>
      <w:r w:rsidR="009A6457">
        <w:rPr>
          <w:rFonts w:ascii="Bookman Old Style" w:hAnsi="Bookman Old Style"/>
          <w:sz w:val="24"/>
          <w:szCs w:val="24"/>
        </w:rPr>
        <w:t xml:space="preserve"> Scott offered to send Tom the biography and </w:t>
      </w:r>
      <w:r w:rsidR="00DE6E0A">
        <w:rPr>
          <w:rFonts w:ascii="Bookman Old Style" w:hAnsi="Bookman Old Style"/>
          <w:sz w:val="24"/>
          <w:szCs w:val="24"/>
        </w:rPr>
        <w:t>photos used for Muge and Rachel on the last ballot.</w:t>
      </w:r>
    </w:p>
    <w:p w14:paraId="5BBA58B5" w14:textId="1B02E9BA" w:rsidR="00A73D3A" w:rsidRDefault="00363716" w:rsidP="00A73D3A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B.</w:t>
      </w:r>
      <w:r w:rsidR="00A73D3A" w:rsidRPr="00A73D3A">
        <w:rPr>
          <w:rFonts w:ascii="Bookman Old Style" w:hAnsi="Bookman Old Style"/>
          <w:sz w:val="24"/>
          <w:szCs w:val="24"/>
        </w:rPr>
        <w:t xml:space="preserve"> </w:t>
      </w:r>
      <w:r w:rsidR="00A4295C">
        <w:rPr>
          <w:rFonts w:ascii="Bookman Old Style" w:hAnsi="Bookman Old Style"/>
          <w:sz w:val="24"/>
          <w:szCs w:val="24"/>
        </w:rPr>
        <w:t>Sa</w:t>
      </w:r>
      <w:r w:rsidR="003504FD">
        <w:rPr>
          <w:rFonts w:ascii="Bookman Old Style" w:hAnsi="Bookman Old Style"/>
          <w:sz w:val="24"/>
          <w:szCs w:val="24"/>
        </w:rPr>
        <w:t>L</w:t>
      </w:r>
      <w:r w:rsidR="00A4295C">
        <w:rPr>
          <w:rFonts w:ascii="Bookman Old Style" w:hAnsi="Bookman Old Style"/>
          <w:sz w:val="24"/>
          <w:szCs w:val="24"/>
        </w:rPr>
        <w:t>IS ticking along.</w:t>
      </w:r>
      <w:r w:rsidR="003504FD">
        <w:rPr>
          <w:rFonts w:ascii="Bookman Old Style" w:hAnsi="Bookman Old Style"/>
          <w:sz w:val="24"/>
          <w:szCs w:val="24"/>
        </w:rPr>
        <w:t xml:space="preserve"> Drop in revenue could be the result of coll</w:t>
      </w:r>
      <w:r w:rsidR="00EA2269">
        <w:rPr>
          <w:rFonts w:ascii="Bookman Old Style" w:hAnsi="Bookman Old Style"/>
          <w:sz w:val="24"/>
          <w:szCs w:val="24"/>
        </w:rPr>
        <w:t>e</w:t>
      </w:r>
      <w:r w:rsidR="003504FD">
        <w:rPr>
          <w:rFonts w:ascii="Bookman Old Style" w:hAnsi="Bookman Old Style"/>
          <w:sz w:val="24"/>
          <w:szCs w:val="24"/>
        </w:rPr>
        <w:t xml:space="preserve">ges and </w:t>
      </w:r>
      <w:r w:rsidR="00EA2269">
        <w:rPr>
          <w:rFonts w:ascii="Bookman Old Style" w:hAnsi="Bookman Old Style"/>
          <w:sz w:val="24"/>
          <w:szCs w:val="24"/>
        </w:rPr>
        <w:t>universities</w:t>
      </w:r>
      <w:r w:rsidR="003504FD">
        <w:rPr>
          <w:rFonts w:ascii="Bookman Old Style" w:hAnsi="Bookman Old Style"/>
          <w:sz w:val="24"/>
          <w:szCs w:val="24"/>
        </w:rPr>
        <w:t xml:space="preserve"> </w:t>
      </w:r>
      <w:r w:rsidR="00EA2269">
        <w:rPr>
          <w:rFonts w:ascii="Bookman Old Style" w:hAnsi="Bookman Old Style"/>
          <w:sz w:val="24"/>
          <w:szCs w:val="24"/>
        </w:rPr>
        <w:t>moving away from buying publications in bundles.</w:t>
      </w:r>
      <w:r w:rsidR="000E1EA3">
        <w:rPr>
          <w:rFonts w:ascii="Bookman Old Style" w:hAnsi="Bookman Old Style"/>
          <w:sz w:val="24"/>
          <w:szCs w:val="24"/>
        </w:rPr>
        <w:t xml:space="preserve"> Dan Martin asked how potentially interested parties m</w:t>
      </w:r>
      <w:r w:rsidR="00034D07">
        <w:rPr>
          <w:rFonts w:ascii="Bookman Old Style" w:hAnsi="Bookman Old Style"/>
          <w:sz w:val="24"/>
          <w:szCs w:val="24"/>
        </w:rPr>
        <w:t xml:space="preserve">ight know of SaLIS if they weren’t aware of </w:t>
      </w:r>
      <w:r w:rsidR="005F3F74">
        <w:rPr>
          <w:rFonts w:ascii="Bookman Old Style" w:hAnsi="Bookman Old Style"/>
          <w:sz w:val="24"/>
          <w:szCs w:val="24"/>
        </w:rPr>
        <w:t>AAGS? Tom explained how notifications were distributed to raise awareness and interest.</w:t>
      </w:r>
      <w:r w:rsidR="0029095E">
        <w:rPr>
          <w:rFonts w:ascii="Bookman Old Style" w:hAnsi="Bookman Old Style"/>
          <w:sz w:val="24"/>
          <w:szCs w:val="24"/>
        </w:rPr>
        <w:t xml:space="preserve"> He also </w:t>
      </w:r>
      <w:r w:rsidR="00C11849">
        <w:rPr>
          <w:rFonts w:ascii="Bookman Old Style" w:hAnsi="Bookman Old Style"/>
          <w:sz w:val="24"/>
          <w:szCs w:val="24"/>
        </w:rPr>
        <w:t>shared some history regarding a period whe</w:t>
      </w:r>
      <w:r w:rsidR="00E2426F">
        <w:rPr>
          <w:rFonts w:ascii="Bookman Old Style" w:hAnsi="Bookman Old Style"/>
          <w:sz w:val="24"/>
          <w:szCs w:val="24"/>
        </w:rPr>
        <w:t>n</w:t>
      </w:r>
      <w:r w:rsidR="00C11849">
        <w:rPr>
          <w:rFonts w:ascii="Bookman Old Style" w:hAnsi="Bookman Old Style"/>
          <w:sz w:val="24"/>
          <w:szCs w:val="24"/>
        </w:rPr>
        <w:t xml:space="preserve"> SaLIS almost disappeared</w:t>
      </w:r>
      <w:r w:rsidR="00FC22DF">
        <w:rPr>
          <w:rFonts w:ascii="Bookman Old Style" w:hAnsi="Bookman Old Style"/>
          <w:sz w:val="24"/>
          <w:szCs w:val="24"/>
        </w:rPr>
        <w:t>, which damaged its reputation and it has never fully recovered.</w:t>
      </w:r>
      <w:r w:rsidR="0013548A">
        <w:rPr>
          <w:rFonts w:ascii="Bookman Old Style" w:hAnsi="Bookman Old Style"/>
          <w:sz w:val="24"/>
          <w:szCs w:val="24"/>
        </w:rPr>
        <w:t xml:space="preserve"> Dave Z. posed the question “what is the practicality of SaLIS to surveyors?”</w:t>
      </w:r>
      <w:r w:rsidR="00E7092B">
        <w:rPr>
          <w:rFonts w:ascii="Bookman Old Style" w:hAnsi="Bookman Old Style"/>
          <w:sz w:val="24"/>
          <w:szCs w:val="24"/>
        </w:rPr>
        <w:t xml:space="preserve"> </w:t>
      </w:r>
      <w:r w:rsidR="00BC2494">
        <w:rPr>
          <w:rFonts w:ascii="Bookman Old Style" w:hAnsi="Bookman Old Style"/>
          <w:sz w:val="24"/>
          <w:szCs w:val="24"/>
        </w:rPr>
        <w:t xml:space="preserve">Suggested asking NSPS what their members would be interested in </w:t>
      </w:r>
      <w:r w:rsidR="002A1930">
        <w:rPr>
          <w:rFonts w:ascii="Bookman Old Style" w:hAnsi="Bookman Old Style"/>
          <w:sz w:val="24"/>
          <w:szCs w:val="24"/>
        </w:rPr>
        <w:t>to target more relevant materials.</w:t>
      </w:r>
    </w:p>
    <w:p w14:paraId="23512F4B" w14:textId="77777777" w:rsidR="00162D91" w:rsidRPr="00A73D3A" w:rsidRDefault="00162D91" w:rsidP="00A73D3A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</w:p>
    <w:p w14:paraId="18B012A4" w14:textId="4672971E" w:rsidR="005A3BDB" w:rsidRDefault="00CA4762" w:rsidP="00A73D3A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XIV</w:t>
      </w:r>
      <w:r w:rsidR="00A00547">
        <w:rPr>
          <w:rFonts w:ascii="Bookman Old Style" w:hAnsi="Bookman Old Style"/>
          <w:sz w:val="24"/>
          <w:szCs w:val="24"/>
        </w:rPr>
        <w:t xml:space="preserve">. </w:t>
      </w:r>
      <w:r w:rsidR="00A00547" w:rsidRPr="00A00547">
        <w:rPr>
          <w:rFonts w:ascii="Bookman Old Style" w:hAnsi="Bookman Old Style"/>
          <w:sz w:val="24"/>
          <w:szCs w:val="24"/>
        </w:rPr>
        <w:t>Conference Planning (Various)</w:t>
      </w:r>
    </w:p>
    <w:p w14:paraId="2B14BAB3" w14:textId="7C0E78E9" w:rsidR="00A00547" w:rsidRDefault="008C0E03" w:rsidP="00A00547">
      <w:pPr>
        <w:pStyle w:val="ListParagraph"/>
        <w:numPr>
          <w:ilvl w:val="0"/>
          <w:numId w:val="17"/>
        </w:num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UESI Surveying and Geomatics </w:t>
      </w:r>
      <w:r w:rsidR="006C0E6F">
        <w:rPr>
          <w:rFonts w:ascii="Bookman Old Style" w:hAnsi="Bookman Old Style"/>
          <w:sz w:val="24"/>
          <w:szCs w:val="24"/>
        </w:rPr>
        <w:t>conference, June 2024 has generated a small return for being a sponsor</w:t>
      </w:r>
      <w:r w:rsidR="00540972">
        <w:rPr>
          <w:rFonts w:ascii="Bookman Old Style" w:hAnsi="Bookman Old Style"/>
          <w:sz w:val="24"/>
          <w:szCs w:val="24"/>
        </w:rPr>
        <w:t>. Dan Martin asked how much AAGS originally contributed to UESI</w:t>
      </w:r>
      <w:r w:rsidR="001E29C6">
        <w:rPr>
          <w:rFonts w:ascii="Bookman Old Style" w:hAnsi="Bookman Old Style"/>
          <w:sz w:val="24"/>
          <w:szCs w:val="24"/>
        </w:rPr>
        <w:t xml:space="preserve"> relative to the return, but no one in attendance has that information readily available.</w:t>
      </w:r>
      <w:r w:rsidR="006C0E6F">
        <w:rPr>
          <w:rFonts w:ascii="Bookman Old Style" w:hAnsi="Bookman Old Style"/>
          <w:sz w:val="24"/>
          <w:szCs w:val="24"/>
        </w:rPr>
        <w:t xml:space="preserve"> (Ahlgren).</w:t>
      </w:r>
    </w:p>
    <w:p w14:paraId="5AAE002A" w14:textId="20E38885" w:rsidR="006C0E6F" w:rsidRDefault="00D37782" w:rsidP="00A00547">
      <w:pPr>
        <w:pStyle w:val="ListParagraph"/>
        <w:numPr>
          <w:ilvl w:val="0"/>
          <w:numId w:val="17"/>
        </w:num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Jacon Heck asked if AAGS had a presence at Geoweek 2025</w:t>
      </w:r>
      <w:r w:rsidR="00ED32E1">
        <w:rPr>
          <w:rFonts w:ascii="Bookman Old Style" w:hAnsi="Bookman Old Style"/>
          <w:sz w:val="24"/>
          <w:szCs w:val="24"/>
        </w:rPr>
        <w:t>? Kevin was unable to attend.</w:t>
      </w:r>
    </w:p>
    <w:p w14:paraId="40559E5E" w14:textId="24284521" w:rsidR="00205B00" w:rsidRDefault="00205B00" w:rsidP="00A00547">
      <w:pPr>
        <w:pStyle w:val="ListParagraph"/>
        <w:numPr>
          <w:ilvl w:val="0"/>
          <w:numId w:val="17"/>
        </w:num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Dave Zilkoski suggested </w:t>
      </w:r>
      <w:r w:rsidR="00495907">
        <w:rPr>
          <w:rFonts w:ascii="Bookman Old Style" w:hAnsi="Bookman Old Style"/>
          <w:sz w:val="24"/>
          <w:szCs w:val="24"/>
        </w:rPr>
        <w:t>that AAGS could host conferences where the content is focused on preparing for the Geodetic Surveying Certification exam material.</w:t>
      </w:r>
    </w:p>
    <w:p w14:paraId="5AF793EE" w14:textId="0D80C590" w:rsidR="00471C25" w:rsidRDefault="00471C25" w:rsidP="00A00547">
      <w:pPr>
        <w:pStyle w:val="ListParagraph"/>
        <w:numPr>
          <w:ilvl w:val="0"/>
          <w:numId w:val="17"/>
        </w:num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FIG Working Week in Australia</w:t>
      </w:r>
      <w:r w:rsidR="0050085B">
        <w:rPr>
          <w:rFonts w:ascii="Bookman Old Style" w:hAnsi="Bookman Old Style"/>
          <w:sz w:val="24"/>
          <w:szCs w:val="24"/>
        </w:rPr>
        <w:t xml:space="preserve"> coming up</w:t>
      </w:r>
      <w:r w:rsidR="0023567E">
        <w:rPr>
          <w:rFonts w:ascii="Bookman Old Style" w:hAnsi="Bookman Old Style"/>
          <w:sz w:val="24"/>
          <w:szCs w:val="24"/>
        </w:rPr>
        <w:t xml:space="preserve">. </w:t>
      </w:r>
      <w:r w:rsidR="000F20BA">
        <w:rPr>
          <w:rFonts w:ascii="Bookman Old Style" w:hAnsi="Bookman Old Style"/>
          <w:sz w:val="24"/>
          <w:szCs w:val="24"/>
        </w:rPr>
        <w:t>Kevin will contact John Hamilton to see if he is going and could serve as the AAGS voting delegate? Dave Zilkoski also mentioned Larry</w:t>
      </w:r>
      <w:r w:rsidR="00B24B9A">
        <w:rPr>
          <w:rFonts w:ascii="Bookman Old Style" w:hAnsi="Bookman Old Style"/>
          <w:sz w:val="24"/>
          <w:szCs w:val="24"/>
        </w:rPr>
        <w:t xml:space="preserve"> Hotham (?)</w:t>
      </w:r>
      <w:r w:rsidR="00DC7AF5">
        <w:rPr>
          <w:rFonts w:ascii="Bookman Old Style" w:hAnsi="Bookman Old Style"/>
          <w:sz w:val="24"/>
          <w:szCs w:val="24"/>
        </w:rPr>
        <w:t xml:space="preserve"> as a possibility.</w:t>
      </w:r>
      <w:r w:rsidR="0050085B">
        <w:rPr>
          <w:rFonts w:ascii="Bookman Old Style" w:hAnsi="Bookman Old Style"/>
          <w:sz w:val="24"/>
          <w:szCs w:val="24"/>
        </w:rPr>
        <w:t xml:space="preserve"> (Ahlgren)</w:t>
      </w:r>
    </w:p>
    <w:p w14:paraId="5D851B39" w14:textId="50481148" w:rsidR="00F87264" w:rsidRDefault="00F87264" w:rsidP="00A00547">
      <w:pPr>
        <w:pStyle w:val="ListParagraph"/>
        <w:numPr>
          <w:ilvl w:val="0"/>
          <w:numId w:val="17"/>
        </w:num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SAGES </w:t>
      </w:r>
      <w:r w:rsidR="005A3C61">
        <w:rPr>
          <w:rFonts w:ascii="Bookman Old Style" w:hAnsi="Bookman Old Style"/>
          <w:sz w:val="24"/>
          <w:szCs w:val="24"/>
        </w:rPr>
        <w:t>conference coming up (Bob Burth via chat)</w:t>
      </w:r>
    </w:p>
    <w:p w14:paraId="3D69F0AE" w14:textId="77777777" w:rsidR="00162D91" w:rsidRDefault="00162D91" w:rsidP="00162D91">
      <w:pPr>
        <w:pStyle w:val="ListParagraph"/>
        <w:spacing w:before="120" w:after="0" w:line="240" w:lineRule="auto"/>
        <w:ind w:left="1080"/>
        <w:rPr>
          <w:rFonts w:ascii="Bookman Old Style" w:hAnsi="Bookman Old Style"/>
          <w:sz w:val="24"/>
          <w:szCs w:val="24"/>
        </w:rPr>
      </w:pPr>
    </w:p>
    <w:p w14:paraId="3F3E72EF" w14:textId="4F80356A" w:rsidR="00EB3637" w:rsidRDefault="00EB3637" w:rsidP="00EB3637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XV. Education </w:t>
      </w:r>
      <w:r w:rsidR="009950F0">
        <w:rPr>
          <w:rFonts w:ascii="Bookman Old Style" w:hAnsi="Bookman Old Style"/>
          <w:sz w:val="24"/>
          <w:szCs w:val="24"/>
        </w:rPr>
        <w:t>(Tom Meyer)</w:t>
      </w:r>
    </w:p>
    <w:p w14:paraId="7826C652" w14:textId="20BCD326" w:rsidR="00746C8F" w:rsidRPr="00746C8F" w:rsidRDefault="00746C8F" w:rsidP="00746C8F">
      <w:pPr>
        <w:pStyle w:val="ListParagraph"/>
        <w:numPr>
          <w:ilvl w:val="0"/>
          <w:numId w:val="26"/>
        </w:num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 report.</w:t>
      </w:r>
    </w:p>
    <w:p w14:paraId="3C09610D" w14:textId="77777777" w:rsidR="00162D91" w:rsidRPr="00EB3637" w:rsidRDefault="00162D91" w:rsidP="00EB3637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</w:p>
    <w:p w14:paraId="29CFBEE9" w14:textId="59C96823" w:rsidR="00196743" w:rsidRPr="00196743" w:rsidRDefault="00E44682" w:rsidP="00196743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X</w:t>
      </w:r>
      <w:r w:rsidR="009950F0">
        <w:rPr>
          <w:rFonts w:ascii="Bookman Old Style" w:hAnsi="Bookman Old Style"/>
          <w:sz w:val="24"/>
          <w:szCs w:val="24"/>
        </w:rPr>
        <w:t>V</w:t>
      </w:r>
      <w:r w:rsidR="00196743" w:rsidRPr="00196743">
        <w:rPr>
          <w:rFonts w:ascii="Bookman Old Style" w:hAnsi="Bookman Old Style"/>
          <w:sz w:val="24"/>
          <w:szCs w:val="24"/>
        </w:rPr>
        <w:t>I. Membership Committee Report (Zilkoski)</w:t>
      </w:r>
    </w:p>
    <w:p w14:paraId="21DBCA43" w14:textId="15DB677D" w:rsidR="00196743" w:rsidRPr="00196743" w:rsidRDefault="00196743" w:rsidP="00196743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 w:rsidRPr="00196743">
        <w:rPr>
          <w:rFonts w:ascii="Bookman Old Style" w:hAnsi="Bookman Old Style"/>
          <w:sz w:val="24"/>
          <w:szCs w:val="24"/>
        </w:rPr>
        <w:t xml:space="preserve">A. </w:t>
      </w:r>
      <w:r w:rsidR="006B1888">
        <w:rPr>
          <w:rFonts w:ascii="Bookman Old Style" w:hAnsi="Bookman Old Style"/>
          <w:sz w:val="24"/>
          <w:szCs w:val="24"/>
        </w:rPr>
        <w:t>Geodetic Surveying Certification</w:t>
      </w:r>
    </w:p>
    <w:p w14:paraId="4DFC166B" w14:textId="52F0CBF3" w:rsidR="00196743" w:rsidRDefault="00196743" w:rsidP="006B1888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 w:rsidRPr="00196743">
        <w:rPr>
          <w:rFonts w:ascii="Bookman Old Style" w:hAnsi="Bookman Old Style"/>
          <w:sz w:val="24"/>
          <w:szCs w:val="24"/>
        </w:rPr>
        <w:t xml:space="preserve">1. </w:t>
      </w:r>
      <w:r w:rsidR="006B1888">
        <w:rPr>
          <w:rFonts w:ascii="Bookman Old Style" w:hAnsi="Bookman Old Style"/>
          <w:sz w:val="24"/>
          <w:szCs w:val="24"/>
        </w:rPr>
        <w:t>All the questions to date have been entered into a spreadsheet and downloaded to the NSPS Share drive.</w:t>
      </w:r>
    </w:p>
    <w:p w14:paraId="4E021071" w14:textId="7BB62E24" w:rsidR="00B30670" w:rsidRPr="00B30670" w:rsidRDefault="00B30670" w:rsidP="00B30670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 w:rsidRPr="00B30670">
        <w:rPr>
          <w:rFonts w:ascii="Bookman Old Style" w:hAnsi="Bookman Old Style"/>
          <w:sz w:val="24"/>
          <w:szCs w:val="24"/>
        </w:rPr>
        <w:lastRenderedPageBreak/>
        <w:t xml:space="preserve">2. </w:t>
      </w:r>
      <w:r w:rsidR="00823B06">
        <w:rPr>
          <w:rFonts w:ascii="Bookman Old Style" w:hAnsi="Bookman Old Style"/>
          <w:sz w:val="24"/>
          <w:szCs w:val="24"/>
        </w:rPr>
        <w:t xml:space="preserve">Now need to look closely at all the questions </w:t>
      </w:r>
      <w:r w:rsidR="00591648">
        <w:rPr>
          <w:rFonts w:ascii="Bookman Old Style" w:hAnsi="Bookman Old Style"/>
          <w:sz w:val="24"/>
          <w:szCs w:val="24"/>
        </w:rPr>
        <w:t>to check for wording, answers, ambiguities, and duplications.</w:t>
      </w:r>
      <w:r w:rsidR="00BD4505">
        <w:rPr>
          <w:rFonts w:ascii="Bookman Old Style" w:hAnsi="Bookman Old Style"/>
          <w:sz w:val="24"/>
          <w:szCs w:val="24"/>
        </w:rPr>
        <w:t xml:space="preserve"> He will contact Trish Milburn at NSPS on next steps.</w:t>
      </w:r>
    </w:p>
    <w:p w14:paraId="65F26D16" w14:textId="2C510BED" w:rsidR="00B30670" w:rsidRDefault="00B30670" w:rsidP="00B30670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 w:rsidRPr="00B30670">
        <w:rPr>
          <w:rFonts w:ascii="Bookman Old Style" w:hAnsi="Bookman Old Style"/>
          <w:sz w:val="24"/>
          <w:szCs w:val="24"/>
        </w:rPr>
        <w:t xml:space="preserve">3. </w:t>
      </w:r>
      <w:r w:rsidR="00876EF3">
        <w:rPr>
          <w:rFonts w:ascii="Bookman Old Style" w:hAnsi="Bookman Old Style"/>
          <w:sz w:val="24"/>
          <w:szCs w:val="24"/>
        </w:rPr>
        <w:t xml:space="preserve">It was suggested that the review might be more </w:t>
      </w:r>
      <w:r w:rsidR="00385273">
        <w:rPr>
          <w:rFonts w:ascii="Bookman Old Style" w:hAnsi="Bookman Old Style"/>
          <w:sz w:val="24"/>
          <w:szCs w:val="24"/>
        </w:rPr>
        <w:t>effective if done by small groups rather than an</w:t>
      </w:r>
      <w:r w:rsidR="00E2426F">
        <w:rPr>
          <w:rFonts w:ascii="Bookman Old Style" w:hAnsi="Bookman Old Style"/>
          <w:sz w:val="24"/>
          <w:szCs w:val="24"/>
        </w:rPr>
        <w:t xml:space="preserve"> </w:t>
      </w:r>
      <w:r w:rsidR="00385273">
        <w:rPr>
          <w:rFonts w:ascii="Bookman Old Style" w:hAnsi="Bookman Old Style"/>
          <w:sz w:val="24"/>
          <w:szCs w:val="24"/>
        </w:rPr>
        <w:t>individual.</w:t>
      </w:r>
      <w:r w:rsidR="007663FB">
        <w:rPr>
          <w:rFonts w:ascii="Bookman Old Style" w:hAnsi="Bookman Old Style"/>
          <w:sz w:val="24"/>
          <w:szCs w:val="24"/>
        </w:rPr>
        <w:t xml:space="preserve"> Perhaps group the question by </w:t>
      </w:r>
      <w:r w:rsidR="00AE23ED">
        <w:rPr>
          <w:rFonts w:ascii="Bookman Old Style" w:hAnsi="Bookman Old Style"/>
          <w:sz w:val="24"/>
          <w:szCs w:val="24"/>
        </w:rPr>
        <w:t>subject matter area and solicit participants to join groups according to their interest and expertise.</w:t>
      </w:r>
      <w:r w:rsidR="008C2660">
        <w:rPr>
          <w:rFonts w:ascii="Bookman Old Style" w:hAnsi="Bookman Old Style"/>
          <w:sz w:val="24"/>
          <w:szCs w:val="24"/>
        </w:rPr>
        <w:t xml:space="preserve"> Dave Z. offered to </w:t>
      </w:r>
      <w:r w:rsidR="00C5450F">
        <w:rPr>
          <w:rFonts w:ascii="Bookman Old Style" w:hAnsi="Bookman Old Style"/>
          <w:sz w:val="24"/>
          <w:szCs w:val="24"/>
        </w:rPr>
        <w:t>take a first crack at determining the correct category or categories for each question.</w:t>
      </w:r>
    </w:p>
    <w:p w14:paraId="75E76EA3" w14:textId="3A67F47D" w:rsidR="004A36A4" w:rsidRPr="00B30670" w:rsidRDefault="004A36A4" w:rsidP="00B30670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</w:t>
      </w:r>
      <w:r w:rsidR="004D0C93">
        <w:rPr>
          <w:rFonts w:ascii="Bookman Old Style" w:hAnsi="Bookman Old Style"/>
          <w:sz w:val="24"/>
          <w:szCs w:val="24"/>
        </w:rPr>
        <w:t xml:space="preserve"> Tom Meyer suggested establishing an organized vetting process </w:t>
      </w:r>
      <w:r w:rsidR="00C5450F">
        <w:rPr>
          <w:rFonts w:ascii="Bookman Old Style" w:hAnsi="Bookman Old Style"/>
          <w:sz w:val="24"/>
          <w:szCs w:val="24"/>
        </w:rPr>
        <w:t>for</w:t>
      </w:r>
      <w:r w:rsidR="004D0C93">
        <w:rPr>
          <w:rFonts w:ascii="Bookman Old Style" w:hAnsi="Bookman Old Style"/>
          <w:sz w:val="24"/>
          <w:szCs w:val="24"/>
        </w:rPr>
        <w:t xml:space="preserve"> the over 300 questions.</w:t>
      </w:r>
      <w:r w:rsidR="005F60E1">
        <w:rPr>
          <w:rFonts w:ascii="Bookman Old Style" w:hAnsi="Bookman Old Style"/>
          <w:sz w:val="24"/>
          <w:szCs w:val="24"/>
        </w:rPr>
        <w:t xml:space="preserve"> Tom </w:t>
      </w:r>
      <w:r w:rsidR="003304B3">
        <w:rPr>
          <w:rFonts w:ascii="Bookman Old Style" w:hAnsi="Bookman Old Style"/>
          <w:sz w:val="24"/>
          <w:szCs w:val="24"/>
        </w:rPr>
        <w:t xml:space="preserve">emphasized the importance of ensuring that there are no incorrect </w:t>
      </w:r>
      <w:r w:rsidR="00E41729">
        <w:rPr>
          <w:rFonts w:ascii="Bookman Old Style" w:hAnsi="Bookman Old Style"/>
          <w:sz w:val="24"/>
          <w:szCs w:val="24"/>
        </w:rPr>
        <w:t xml:space="preserve">or poorly worded </w:t>
      </w:r>
      <w:r w:rsidR="003304B3">
        <w:rPr>
          <w:rFonts w:ascii="Bookman Old Style" w:hAnsi="Bookman Old Style"/>
          <w:sz w:val="24"/>
          <w:szCs w:val="24"/>
        </w:rPr>
        <w:t>questions</w:t>
      </w:r>
      <w:r w:rsidR="00E41729">
        <w:rPr>
          <w:rFonts w:ascii="Bookman Old Style" w:hAnsi="Bookman Old Style"/>
          <w:sz w:val="24"/>
          <w:szCs w:val="24"/>
        </w:rPr>
        <w:t xml:space="preserve"> because the </w:t>
      </w:r>
      <w:r w:rsidR="00674337">
        <w:rPr>
          <w:rFonts w:ascii="Bookman Old Style" w:hAnsi="Bookman Old Style"/>
          <w:sz w:val="24"/>
          <w:szCs w:val="24"/>
        </w:rPr>
        <w:t>reputation</w:t>
      </w:r>
      <w:r w:rsidR="00E41729">
        <w:rPr>
          <w:rFonts w:ascii="Bookman Old Style" w:hAnsi="Bookman Old Style"/>
          <w:sz w:val="24"/>
          <w:szCs w:val="24"/>
        </w:rPr>
        <w:t xml:space="preserve"> of AAGS is </w:t>
      </w:r>
      <w:r w:rsidR="00674337">
        <w:rPr>
          <w:rFonts w:ascii="Bookman Old Style" w:hAnsi="Bookman Old Style"/>
          <w:sz w:val="24"/>
          <w:szCs w:val="24"/>
        </w:rPr>
        <w:t>at stake.</w:t>
      </w:r>
    </w:p>
    <w:p w14:paraId="1500BD64" w14:textId="3AB4229B" w:rsidR="00621F9D" w:rsidRDefault="002836EB" w:rsidP="00B30670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XV. COGO (Doody)</w:t>
      </w:r>
    </w:p>
    <w:p w14:paraId="4324AB32" w14:textId="521BA7E5" w:rsidR="002836EB" w:rsidRDefault="00E75CF2" w:rsidP="00E75CF2">
      <w:pPr>
        <w:pStyle w:val="ListParagraph"/>
        <w:numPr>
          <w:ilvl w:val="0"/>
          <w:numId w:val="18"/>
        </w:num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 report</w:t>
      </w:r>
    </w:p>
    <w:p w14:paraId="7693C293" w14:textId="77777777" w:rsidR="00E75CF2" w:rsidRDefault="00E75CF2" w:rsidP="00E75CF2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</w:p>
    <w:p w14:paraId="453BD2D7" w14:textId="30126D5A" w:rsidR="00186CF2" w:rsidRDefault="00186CF2" w:rsidP="00E75CF2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XVI. NSPS (Heck)</w:t>
      </w:r>
    </w:p>
    <w:p w14:paraId="46674FCE" w14:textId="53FB647A" w:rsidR="008932F5" w:rsidRDefault="005D695A" w:rsidP="008932F5">
      <w:pPr>
        <w:pStyle w:val="ListParagraph"/>
        <w:numPr>
          <w:ilvl w:val="0"/>
          <w:numId w:val="19"/>
        </w:num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AAGS </w:t>
      </w:r>
      <w:r w:rsidR="00BF6043">
        <w:rPr>
          <w:rFonts w:ascii="Bookman Old Style" w:hAnsi="Bookman Old Style"/>
          <w:sz w:val="24"/>
          <w:szCs w:val="24"/>
        </w:rPr>
        <w:t>graduate and undergraduate scholarship applications are being evaluated and scored.</w:t>
      </w:r>
      <w:r w:rsidR="00AB6E0E">
        <w:rPr>
          <w:rFonts w:ascii="Bookman Old Style" w:hAnsi="Bookman Old Style"/>
          <w:sz w:val="24"/>
          <w:szCs w:val="24"/>
        </w:rPr>
        <w:t xml:space="preserve"> Awardee </w:t>
      </w:r>
      <w:r w:rsidR="001005F2">
        <w:rPr>
          <w:rFonts w:ascii="Bookman Old Style" w:hAnsi="Bookman Old Style"/>
          <w:sz w:val="24"/>
          <w:szCs w:val="24"/>
        </w:rPr>
        <w:t>recommendations based on scoring will be passed on to the NSPS Foundation.</w:t>
      </w:r>
    </w:p>
    <w:p w14:paraId="3963ADC1" w14:textId="5B78936B" w:rsidR="004E1BF9" w:rsidRPr="008932F5" w:rsidRDefault="00A14886" w:rsidP="008932F5">
      <w:pPr>
        <w:pStyle w:val="ListParagraph"/>
        <w:numPr>
          <w:ilvl w:val="0"/>
          <w:numId w:val="19"/>
        </w:num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NSPS activities for National Surveyors week next week. </w:t>
      </w:r>
      <w:r w:rsidR="00EA48A8">
        <w:rPr>
          <w:rFonts w:ascii="Bookman Old Style" w:hAnsi="Bookman Old Style"/>
          <w:sz w:val="24"/>
          <w:szCs w:val="24"/>
        </w:rPr>
        <w:t>The various activities, by day, were shared.</w:t>
      </w:r>
      <w:r w:rsidR="00196ED9">
        <w:rPr>
          <w:rFonts w:ascii="Bookman Old Style" w:hAnsi="Bookman Old Style"/>
          <w:sz w:val="24"/>
          <w:szCs w:val="24"/>
        </w:rPr>
        <w:t xml:space="preserve"> In addition to Jacob, Dave Doyle will also be attending functions representing AAGS.</w:t>
      </w:r>
    </w:p>
    <w:p w14:paraId="490300AD" w14:textId="7B0F7404" w:rsidR="00196743" w:rsidRDefault="005F1BEC" w:rsidP="008F0D9E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XVII. External Affairs (Liaisons and Delegates)</w:t>
      </w:r>
    </w:p>
    <w:p w14:paraId="7F55C74C" w14:textId="41E70111" w:rsidR="00592EC9" w:rsidRDefault="009201D6" w:rsidP="00592EC9">
      <w:pPr>
        <w:pStyle w:val="ListParagraph"/>
        <w:numPr>
          <w:ilvl w:val="0"/>
          <w:numId w:val="20"/>
        </w:num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ASPRS (Burtch)</w:t>
      </w:r>
      <w:r w:rsidR="00F03690">
        <w:rPr>
          <w:rFonts w:ascii="Bookman Old Style" w:hAnsi="Bookman Old Style"/>
          <w:sz w:val="24"/>
          <w:szCs w:val="24"/>
        </w:rPr>
        <w:t xml:space="preserve"> – No report</w:t>
      </w:r>
    </w:p>
    <w:p w14:paraId="3F44466A" w14:textId="6B69FB39" w:rsidR="009201D6" w:rsidRDefault="009201D6" w:rsidP="00592EC9">
      <w:pPr>
        <w:pStyle w:val="ListParagraph"/>
        <w:numPr>
          <w:ilvl w:val="0"/>
          <w:numId w:val="20"/>
        </w:num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UESI (Meyer)</w:t>
      </w:r>
      <w:r w:rsidR="00F03690">
        <w:rPr>
          <w:rFonts w:ascii="Bookman Old Style" w:hAnsi="Bookman Old Style"/>
          <w:sz w:val="24"/>
          <w:szCs w:val="24"/>
        </w:rPr>
        <w:t xml:space="preserve"> – No report.</w:t>
      </w:r>
    </w:p>
    <w:p w14:paraId="1456AAEF" w14:textId="77777777" w:rsidR="00A827F5" w:rsidRDefault="00A827F5" w:rsidP="00A827F5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</w:p>
    <w:p w14:paraId="7BFA66EB" w14:textId="32D673FF" w:rsidR="00A827F5" w:rsidRDefault="003111DE" w:rsidP="00A827F5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XVIII.</w:t>
      </w:r>
      <w:r w:rsidR="001B4E61">
        <w:rPr>
          <w:rFonts w:ascii="Bookman Old Style" w:hAnsi="Bookman Old Style"/>
          <w:sz w:val="24"/>
          <w:szCs w:val="24"/>
        </w:rPr>
        <w:t xml:space="preserve"> </w:t>
      </w:r>
      <w:r w:rsidR="002B51A3">
        <w:rPr>
          <w:rFonts w:ascii="Bookman Old Style" w:hAnsi="Bookman Old Style"/>
          <w:sz w:val="24"/>
          <w:szCs w:val="24"/>
        </w:rPr>
        <w:t>OLD UNFINISHED BUSINESS</w:t>
      </w:r>
    </w:p>
    <w:p w14:paraId="3D5251B4" w14:textId="17721B33" w:rsidR="002B51A3" w:rsidRDefault="002B51A3" w:rsidP="002B51A3">
      <w:pPr>
        <w:pStyle w:val="ListParagraph"/>
        <w:numPr>
          <w:ilvl w:val="0"/>
          <w:numId w:val="21"/>
        </w:num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AAGS website (Meyer)</w:t>
      </w:r>
      <w:r w:rsidR="00471B38">
        <w:rPr>
          <w:rFonts w:ascii="Bookman Old Style" w:hAnsi="Bookman Old Style"/>
          <w:sz w:val="24"/>
          <w:szCs w:val="24"/>
        </w:rPr>
        <w:t xml:space="preserve"> – No report</w:t>
      </w:r>
    </w:p>
    <w:p w14:paraId="4C81F928" w14:textId="77777777" w:rsidR="00836551" w:rsidRDefault="00836551" w:rsidP="00836551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</w:p>
    <w:p w14:paraId="3DDC550C" w14:textId="250BA051" w:rsidR="00836551" w:rsidRDefault="001B4E61" w:rsidP="00836551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XIX. </w:t>
      </w:r>
      <w:r w:rsidR="00836551">
        <w:rPr>
          <w:rFonts w:ascii="Bookman Old Style" w:hAnsi="Bookman Old Style"/>
          <w:sz w:val="24"/>
          <w:szCs w:val="24"/>
        </w:rPr>
        <w:t>NEW BUSINESS</w:t>
      </w:r>
    </w:p>
    <w:p w14:paraId="19322D77" w14:textId="2811CF38" w:rsidR="00836551" w:rsidRDefault="00836551" w:rsidP="00836551">
      <w:pPr>
        <w:pStyle w:val="ListParagraph"/>
        <w:numPr>
          <w:ilvl w:val="0"/>
          <w:numId w:val="22"/>
        </w:num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YouTube Video </w:t>
      </w:r>
      <w:r w:rsidR="009167EC">
        <w:rPr>
          <w:rFonts w:ascii="Bookman Old Style" w:hAnsi="Bookman Old Style"/>
          <w:sz w:val="24"/>
          <w:szCs w:val="24"/>
        </w:rPr>
        <w:t>Series (Albayrak, all)</w:t>
      </w:r>
    </w:p>
    <w:p w14:paraId="75D6D522" w14:textId="77777777" w:rsidR="00471B38" w:rsidRDefault="00471B38" w:rsidP="00471B38">
      <w:pPr>
        <w:pStyle w:val="ListParagraph"/>
        <w:spacing w:before="120" w:after="0" w:line="240" w:lineRule="auto"/>
        <w:ind w:left="1080"/>
        <w:rPr>
          <w:rFonts w:ascii="Bookman Old Style" w:hAnsi="Bookman Old Style"/>
          <w:sz w:val="24"/>
          <w:szCs w:val="24"/>
        </w:rPr>
      </w:pPr>
    </w:p>
    <w:p w14:paraId="413614C8" w14:textId="610B2EA2" w:rsidR="00CC20B3" w:rsidRDefault="00CC20B3" w:rsidP="00CC20B3">
      <w:pPr>
        <w:pStyle w:val="ListParagraph"/>
        <w:numPr>
          <w:ilvl w:val="0"/>
          <w:numId w:val="27"/>
        </w:num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Muge will create an AAGS YouTube channel and has an idea for the first video.</w:t>
      </w:r>
      <w:r w:rsidR="00667CCA">
        <w:rPr>
          <w:rFonts w:ascii="Bookman Old Style" w:hAnsi="Bookman Old Style"/>
          <w:sz w:val="24"/>
          <w:szCs w:val="24"/>
        </w:rPr>
        <w:t xml:space="preserve"> She shared ideas on format, </w:t>
      </w:r>
      <w:r w:rsidR="00D46652">
        <w:rPr>
          <w:rFonts w:ascii="Bookman Old Style" w:hAnsi="Bookman Old Style"/>
          <w:sz w:val="24"/>
          <w:szCs w:val="24"/>
        </w:rPr>
        <w:t>length, etc.</w:t>
      </w:r>
    </w:p>
    <w:p w14:paraId="5A7D4C27" w14:textId="2E3EC346" w:rsidR="00CC20B3" w:rsidRDefault="00972D6D" w:rsidP="00CC20B3">
      <w:pPr>
        <w:pStyle w:val="ListParagraph"/>
        <w:numPr>
          <w:ilvl w:val="0"/>
          <w:numId w:val="27"/>
        </w:num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Many </w:t>
      </w:r>
      <w:r w:rsidR="00B20FE5">
        <w:rPr>
          <w:rFonts w:ascii="Bookman Old Style" w:hAnsi="Bookman Old Style"/>
          <w:sz w:val="24"/>
          <w:szCs w:val="24"/>
        </w:rPr>
        <w:t>possible topics are available based on the Geodetic Surveying Certification alone.</w:t>
      </w:r>
    </w:p>
    <w:p w14:paraId="096F7920" w14:textId="3E8C9633" w:rsidR="00B20FE5" w:rsidRDefault="00524E30" w:rsidP="00CC20B3">
      <w:pPr>
        <w:pStyle w:val="ListParagraph"/>
        <w:numPr>
          <w:ilvl w:val="0"/>
          <w:numId w:val="27"/>
        </w:num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Vario</w:t>
      </w:r>
      <w:r w:rsidR="0002385B">
        <w:rPr>
          <w:rFonts w:ascii="Bookman Old Style" w:hAnsi="Bookman Old Style"/>
          <w:sz w:val="24"/>
          <w:szCs w:val="24"/>
        </w:rPr>
        <w:t>us logistics were discussed, such as paying to have these done, should AAGS cha</w:t>
      </w:r>
      <w:r w:rsidR="00226170">
        <w:rPr>
          <w:rFonts w:ascii="Bookman Old Style" w:hAnsi="Bookman Old Style"/>
          <w:sz w:val="24"/>
          <w:szCs w:val="24"/>
        </w:rPr>
        <w:t>rge to watch them or should they be for member access only?</w:t>
      </w:r>
      <w:r w:rsidR="0090152A">
        <w:rPr>
          <w:rFonts w:ascii="Bookman Old Style" w:hAnsi="Bookman Old Style"/>
          <w:sz w:val="24"/>
          <w:szCs w:val="24"/>
        </w:rPr>
        <w:t xml:space="preserve"> Is the purpose training or informational?</w:t>
      </w:r>
    </w:p>
    <w:p w14:paraId="37824DF8" w14:textId="267779E3" w:rsidR="005B2109" w:rsidRPr="005B2109" w:rsidRDefault="005B2109" w:rsidP="005B2109">
      <w:pPr>
        <w:pStyle w:val="ListParagraph"/>
        <w:numPr>
          <w:ilvl w:val="0"/>
          <w:numId w:val="27"/>
        </w:numPr>
        <w:spacing w:before="120" w:after="0" w:line="240" w:lineRule="auto"/>
        <w:rPr>
          <w:rFonts w:ascii="Bookman Old Style" w:hAnsi="Bookman Old Style"/>
          <w:sz w:val="24"/>
          <w:szCs w:val="24"/>
        </w:rPr>
      </w:pPr>
      <w:r w:rsidRPr="005B2109">
        <w:rPr>
          <w:rFonts w:ascii="Bookman Old Style" w:hAnsi="Bookman Old Style"/>
          <w:sz w:val="24"/>
          <w:szCs w:val="24"/>
        </w:rPr>
        <w:t>President A</w:t>
      </w:r>
      <w:r>
        <w:rPr>
          <w:rFonts w:ascii="Bookman Old Style" w:hAnsi="Bookman Old Style"/>
          <w:sz w:val="24"/>
          <w:szCs w:val="24"/>
        </w:rPr>
        <w:t xml:space="preserve">hlgren suggested placing </w:t>
      </w:r>
      <w:r w:rsidR="00387046">
        <w:rPr>
          <w:rFonts w:ascii="Bookman Old Style" w:hAnsi="Bookman Old Style"/>
          <w:sz w:val="24"/>
          <w:szCs w:val="24"/>
        </w:rPr>
        <w:t>this in the Communication committee to develop more form and make suggestions to the Board.</w:t>
      </w:r>
    </w:p>
    <w:p w14:paraId="51468058" w14:textId="239E794A" w:rsidR="005B2109" w:rsidRDefault="001139CD" w:rsidP="00CC20B3">
      <w:pPr>
        <w:pStyle w:val="ListParagraph"/>
        <w:numPr>
          <w:ilvl w:val="0"/>
          <w:numId w:val="27"/>
        </w:num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Dave Zilkoski </w:t>
      </w:r>
      <w:r w:rsidR="00416E7D">
        <w:rPr>
          <w:rFonts w:ascii="Bookman Old Style" w:hAnsi="Bookman Old Style"/>
          <w:sz w:val="24"/>
          <w:szCs w:val="24"/>
        </w:rPr>
        <w:t xml:space="preserve">suggested that the Directors, Karen, Muge, and Rachel, take this on initially to </w:t>
      </w:r>
      <w:r w:rsidR="00BE2674">
        <w:rPr>
          <w:rFonts w:ascii="Bookman Old Style" w:hAnsi="Bookman Old Style"/>
          <w:sz w:val="24"/>
          <w:szCs w:val="24"/>
        </w:rPr>
        <w:t>formulate suggestion to present to the Board of Directors.</w:t>
      </w:r>
    </w:p>
    <w:p w14:paraId="26DAF8B4" w14:textId="6D5165A7" w:rsidR="00EF4431" w:rsidRDefault="00EF4431" w:rsidP="00CC20B3">
      <w:pPr>
        <w:pStyle w:val="ListParagraph"/>
        <w:numPr>
          <w:ilvl w:val="0"/>
          <w:numId w:val="27"/>
        </w:num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Muge asked for volunteers to serve as moderators and </w:t>
      </w:r>
      <w:r w:rsidR="00987542">
        <w:rPr>
          <w:rFonts w:ascii="Bookman Old Style" w:hAnsi="Bookman Old Style"/>
          <w:sz w:val="24"/>
          <w:szCs w:val="24"/>
        </w:rPr>
        <w:t>Scott Martin agreed to participate.</w:t>
      </w:r>
      <w:r w:rsidR="00F64DC2">
        <w:rPr>
          <w:rFonts w:ascii="Bookman Old Style" w:hAnsi="Bookman Old Style"/>
          <w:sz w:val="24"/>
          <w:szCs w:val="24"/>
        </w:rPr>
        <w:t xml:space="preserve"> Dave Zilkoski also volunteered to participate.</w:t>
      </w:r>
    </w:p>
    <w:p w14:paraId="22379F8A" w14:textId="77777777" w:rsidR="002B3D3E" w:rsidRDefault="002B3D3E" w:rsidP="002B3D3E">
      <w:pPr>
        <w:pStyle w:val="ListParagraph"/>
        <w:spacing w:before="120" w:after="0" w:line="240" w:lineRule="auto"/>
        <w:ind w:left="1800"/>
        <w:rPr>
          <w:rFonts w:ascii="Bookman Old Style" w:hAnsi="Bookman Old Style"/>
          <w:sz w:val="24"/>
          <w:szCs w:val="24"/>
        </w:rPr>
      </w:pPr>
    </w:p>
    <w:p w14:paraId="609E65DB" w14:textId="095D1C49" w:rsidR="00AA2BB2" w:rsidRDefault="00AA2BB2" w:rsidP="002B3D3E">
      <w:pPr>
        <w:pStyle w:val="ListParagraph"/>
        <w:spacing w:before="120" w:after="0" w:line="240" w:lineRule="auto"/>
        <w:ind w:left="180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Action Item: Communication Committee to take this on to </w:t>
      </w:r>
      <w:r w:rsidR="00DA7873">
        <w:rPr>
          <w:rFonts w:ascii="Bookman Old Style" w:hAnsi="Bookman Old Style"/>
          <w:sz w:val="24"/>
          <w:szCs w:val="24"/>
        </w:rPr>
        <w:t>develop in more depth and return to Board in a month to provide and update.</w:t>
      </w:r>
    </w:p>
    <w:p w14:paraId="3FA879D9" w14:textId="77777777" w:rsidR="00BF1285" w:rsidRDefault="00BF1285" w:rsidP="00BF1285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</w:p>
    <w:p w14:paraId="710D997D" w14:textId="503CB0ED" w:rsidR="00BF1285" w:rsidRPr="00BF1285" w:rsidRDefault="001B4E61" w:rsidP="00BF1285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XX. </w:t>
      </w:r>
      <w:r w:rsidR="00BF1285" w:rsidRPr="00BF1285">
        <w:rPr>
          <w:rFonts w:ascii="Bookman Old Style" w:hAnsi="Bookman Old Style"/>
          <w:sz w:val="24"/>
          <w:szCs w:val="24"/>
        </w:rPr>
        <w:t>For the Good of the Order</w:t>
      </w:r>
    </w:p>
    <w:p w14:paraId="31C63F9B" w14:textId="77773DEB" w:rsidR="00BF1285" w:rsidRPr="00BF1285" w:rsidRDefault="00BF1285" w:rsidP="00BF1285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 w:rsidRPr="00BF1285">
        <w:rPr>
          <w:rFonts w:ascii="Bookman Old Style" w:hAnsi="Bookman Old Style"/>
          <w:sz w:val="24"/>
          <w:szCs w:val="24"/>
        </w:rPr>
        <w:t xml:space="preserve">A. Upon invitation, AAGS Immediate Past President </w:t>
      </w:r>
      <w:r w:rsidR="001B4E61">
        <w:rPr>
          <w:rFonts w:ascii="Bookman Old Style" w:hAnsi="Bookman Old Style"/>
          <w:sz w:val="24"/>
          <w:szCs w:val="24"/>
        </w:rPr>
        <w:t>Scott Martin</w:t>
      </w:r>
      <w:r w:rsidRPr="00BF1285">
        <w:rPr>
          <w:rFonts w:ascii="Bookman Old Style" w:hAnsi="Bookman Old Style"/>
          <w:sz w:val="24"/>
          <w:szCs w:val="24"/>
        </w:rPr>
        <w:t xml:space="preserve"> read:</w:t>
      </w:r>
    </w:p>
    <w:p w14:paraId="61CA2945" w14:textId="1F12E75B" w:rsidR="00BF1285" w:rsidRDefault="00BF1285" w:rsidP="00BF1285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 w:rsidRPr="00BF1285">
        <w:rPr>
          <w:rFonts w:ascii="Bookman Old Style" w:hAnsi="Bookman Old Style"/>
          <w:sz w:val="24"/>
          <w:szCs w:val="24"/>
        </w:rPr>
        <w:t>“For the Good of the Order, the AAGS Board gives the President and Treasurer the authority to</w:t>
      </w:r>
      <w:r w:rsidR="001B4E61">
        <w:rPr>
          <w:rFonts w:ascii="Bookman Old Style" w:hAnsi="Bookman Old Style"/>
          <w:sz w:val="24"/>
          <w:szCs w:val="24"/>
        </w:rPr>
        <w:t xml:space="preserve"> </w:t>
      </w:r>
      <w:r w:rsidRPr="00BF1285">
        <w:rPr>
          <w:rFonts w:ascii="Bookman Old Style" w:hAnsi="Bookman Old Style"/>
          <w:sz w:val="24"/>
          <w:szCs w:val="24"/>
        </w:rPr>
        <w:t>carry out the day to day activities of the AAGS until the next Board Meeting.”</w:t>
      </w:r>
      <w:r w:rsidRPr="00BF1285">
        <w:rPr>
          <w:rFonts w:ascii="Bookman Old Style" w:hAnsi="Bookman Old Style"/>
          <w:sz w:val="24"/>
          <w:szCs w:val="24"/>
        </w:rPr>
        <w:cr/>
      </w:r>
    </w:p>
    <w:p w14:paraId="5740B27A" w14:textId="5C77A696" w:rsidR="00022722" w:rsidRDefault="00022722" w:rsidP="00BF1285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XXI. Announcements</w:t>
      </w:r>
    </w:p>
    <w:p w14:paraId="00E051CB" w14:textId="458C80AC" w:rsidR="00022722" w:rsidRDefault="00022722" w:rsidP="00022722">
      <w:pPr>
        <w:pStyle w:val="ListParagraph"/>
        <w:numPr>
          <w:ilvl w:val="0"/>
          <w:numId w:val="23"/>
        </w:num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None</w:t>
      </w:r>
    </w:p>
    <w:p w14:paraId="2DFC470B" w14:textId="77777777" w:rsidR="002C44C3" w:rsidRDefault="002C44C3" w:rsidP="002C44C3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</w:p>
    <w:p w14:paraId="695C6384" w14:textId="11EC69A6" w:rsidR="002C44C3" w:rsidRPr="002C44C3" w:rsidRDefault="002C44C3" w:rsidP="002C44C3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 w:rsidRPr="002C44C3">
        <w:rPr>
          <w:rFonts w:ascii="Bookman Old Style" w:hAnsi="Bookman Old Style"/>
          <w:sz w:val="24"/>
          <w:szCs w:val="24"/>
        </w:rPr>
        <w:t>X</w:t>
      </w:r>
      <w:r>
        <w:rPr>
          <w:rFonts w:ascii="Bookman Old Style" w:hAnsi="Bookman Old Style"/>
          <w:sz w:val="24"/>
          <w:szCs w:val="24"/>
        </w:rPr>
        <w:t>XII</w:t>
      </w:r>
      <w:r w:rsidRPr="002C44C3">
        <w:rPr>
          <w:rFonts w:ascii="Bookman Old Style" w:hAnsi="Bookman Old Style"/>
          <w:sz w:val="24"/>
          <w:szCs w:val="24"/>
        </w:rPr>
        <w:t>. Meeting Adjourned</w:t>
      </w:r>
    </w:p>
    <w:p w14:paraId="66622551" w14:textId="2C16B321" w:rsidR="002C44C3" w:rsidRPr="0003432E" w:rsidRDefault="002C44C3" w:rsidP="0003432E">
      <w:pPr>
        <w:pStyle w:val="ListParagraph"/>
        <w:numPr>
          <w:ilvl w:val="0"/>
          <w:numId w:val="28"/>
        </w:numPr>
        <w:spacing w:before="120" w:after="0" w:line="240" w:lineRule="auto"/>
        <w:rPr>
          <w:rFonts w:ascii="Bookman Old Style" w:hAnsi="Bookman Old Style"/>
          <w:sz w:val="24"/>
          <w:szCs w:val="24"/>
        </w:rPr>
      </w:pPr>
      <w:r w:rsidRPr="0003432E">
        <w:rPr>
          <w:rFonts w:ascii="Bookman Old Style" w:hAnsi="Bookman Old Style"/>
          <w:sz w:val="24"/>
          <w:szCs w:val="24"/>
        </w:rPr>
        <w:t xml:space="preserve">AAGS President </w:t>
      </w:r>
      <w:r w:rsidR="008B2476" w:rsidRPr="0003432E">
        <w:rPr>
          <w:rFonts w:ascii="Bookman Old Style" w:hAnsi="Bookman Old Style"/>
          <w:sz w:val="24"/>
          <w:szCs w:val="24"/>
        </w:rPr>
        <w:t>Ahlgren</w:t>
      </w:r>
      <w:r w:rsidRPr="0003432E">
        <w:rPr>
          <w:rFonts w:ascii="Bookman Old Style" w:hAnsi="Bookman Old Style"/>
          <w:sz w:val="24"/>
          <w:szCs w:val="24"/>
        </w:rPr>
        <w:t xml:space="preserve"> adjourned the meeting at 17:</w:t>
      </w:r>
      <w:r w:rsidR="000156DA" w:rsidRPr="0003432E">
        <w:rPr>
          <w:rFonts w:ascii="Bookman Old Style" w:hAnsi="Bookman Old Style"/>
          <w:sz w:val="24"/>
          <w:szCs w:val="24"/>
        </w:rPr>
        <w:t>22</w:t>
      </w:r>
      <w:r w:rsidRPr="0003432E">
        <w:rPr>
          <w:rFonts w:ascii="Bookman Old Style" w:hAnsi="Bookman Old Style"/>
          <w:sz w:val="24"/>
          <w:szCs w:val="24"/>
        </w:rPr>
        <w:t xml:space="preserve"> Eastern.</w:t>
      </w:r>
      <w:r w:rsidRPr="0003432E">
        <w:rPr>
          <w:rFonts w:ascii="Bookman Old Style" w:hAnsi="Bookman Old Style"/>
          <w:sz w:val="24"/>
          <w:szCs w:val="24"/>
        </w:rPr>
        <w:cr/>
      </w:r>
    </w:p>
    <w:p w14:paraId="253CE47F" w14:textId="77777777" w:rsidR="0003432E" w:rsidRDefault="0003432E" w:rsidP="0003432E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</w:p>
    <w:p w14:paraId="5FCBA191" w14:textId="77777777" w:rsidR="0003432E" w:rsidRDefault="0003432E" w:rsidP="0003432E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</w:p>
    <w:p w14:paraId="4899D642" w14:textId="1DA46850" w:rsidR="0003432E" w:rsidRPr="0003432E" w:rsidRDefault="0003432E" w:rsidP="0003432E">
      <w:pPr>
        <w:spacing w:before="120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Compiled</w:t>
      </w:r>
      <w:r w:rsidR="00D11CF3">
        <w:rPr>
          <w:rFonts w:ascii="Bookman Old Style" w:hAnsi="Bookman Old Style"/>
          <w:sz w:val="24"/>
          <w:szCs w:val="24"/>
        </w:rPr>
        <w:t xml:space="preserve"> by Scott Martin on April 7, 2025.</w:t>
      </w:r>
    </w:p>
    <w:sectPr w:rsidR="0003432E" w:rsidRPr="0003432E" w:rsidSect="00B426D2">
      <w:headerReference w:type="default" r:id="rId8"/>
      <w:footerReference w:type="default" r:id="rId9"/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68240" w14:textId="77777777" w:rsidR="002C3E21" w:rsidRDefault="002C3E21" w:rsidP="00D03585">
      <w:pPr>
        <w:spacing w:after="0" w:line="240" w:lineRule="auto"/>
      </w:pPr>
      <w:r>
        <w:separator/>
      </w:r>
    </w:p>
  </w:endnote>
  <w:endnote w:type="continuationSeparator" w:id="0">
    <w:p w14:paraId="5270FF89" w14:textId="77777777" w:rsidR="002C3E21" w:rsidRDefault="002C3E21" w:rsidP="00D0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162907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89564BC" w14:textId="557A25A1" w:rsidR="00916803" w:rsidRDefault="0091680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03F338" w14:textId="77777777" w:rsidR="00916803" w:rsidRDefault="00916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DDA9B" w14:textId="77777777" w:rsidR="002C3E21" w:rsidRDefault="002C3E21" w:rsidP="00D03585">
      <w:pPr>
        <w:spacing w:after="0" w:line="240" w:lineRule="auto"/>
      </w:pPr>
      <w:r>
        <w:separator/>
      </w:r>
    </w:p>
  </w:footnote>
  <w:footnote w:type="continuationSeparator" w:id="0">
    <w:p w14:paraId="0F680C70" w14:textId="77777777" w:rsidR="002C3E21" w:rsidRDefault="002C3E21" w:rsidP="00D03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25FA4" w14:textId="44F604EB" w:rsidR="0064486C" w:rsidRPr="00337D66" w:rsidRDefault="0064486C">
    <w:pPr>
      <w:pStyle w:val="Header"/>
      <w:rPr>
        <w:sz w:val="24"/>
        <w:szCs w:val="24"/>
      </w:rPr>
    </w:pPr>
    <w:r w:rsidRPr="00337D66">
      <w:rPr>
        <w:sz w:val="24"/>
        <w:szCs w:val="24"/>
      </w:rPr>
      <w:t xml:space="preserve">AAGS Board of Directors Meeting Minutes </w:t>
    </w:r>
    <w:r w:rsidR="003C4CFB">
      <w:rPr>
        <w:sz w:val="24"/>
        <w:szCs w:val="24"/>
      </w:rPr>
      <w:tab/>
    </w:r>
    <w:r w:rsidR="003C4CFB">
      <w:rPr>
        <w:sz w:val="24"/>
        <w:szCs w:val="24"/>
      </w:rPr>
      <w:tab/>
    </w:r>
    <w:r w:rsidRPr="00337D66">
      <w:rPr>
        <w:sz w:val="24"/>
        <w:szCs w:val="24"/>
      </w:rPr>
      <w:t xml:space="preserve">Wednesday, </w:t>
    </w:r>
    <w:r w:rsidR="00337D66" w:rsidRPr="00337D66">
      <w:rPr>
        <w:sz w:val="24"/>
        <w:szCs w:val="24"/>
      </w:rPr>
      <w:t>March</w:t>
    </w:r>
    <w:r w:rsidRPr="00337D66">
      <w:rPr>
        <w:sz w:val="24"/>
        <w:szCs w:val="24"/>
      </w:rPr>
      <w:t xml:space="preserve"> 12, 202</w:t>
    </w:r>
    <w:r w:rsidR="00337D66" w:rsidRPr="00337D66">
      <w:rPr>
        <w:sz w:val="24"/>
        <w:szCs w:val="24"/>
      </w:rPr>
      <w:t>5</w:t>
    </w:r>
  </w:p>
  <w:p w14:paraId="180DBEBA" w14:textId="77777777" w:rsidR="0064486C" w:rsidRDefault="006448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20929"/>
    <w:multiLevelType w:val="hybridMultilevel"/>
    <w:tmpl w:val="F10A9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DFB"/>
    <w:multiLevelType w:val="hybridMultilevel"/>
    <w:tmpl w:val="0136AF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9649F"/>
    <w:multiLevelType w:val="hybridMultilevel"/>
    <w:tmpl w:val="AF0836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F94401"/>
    <w:multiLevelType w:val="hybridMultilevel"/>
    <w:tmpl w:val="C586422E"/>
    <w:lvl w:ilvl="0" w:tplc="7D165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C53D00"/>
    <w:multiLevelType w:val="hybridMultilevel"/>
    <w:tmpl w:val="5F467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F1BF0"/>
    <w:multiLevelType w:val="hybridMultilevel"/>
    <w:tmpl w:val="E9A021D4"/>
    <w:lvl w:ilvl="0" w:tplc="CC0439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4423F9"/>
    <w:multiLevelType w:val="hybridMultilevel"/>
    <w:tmpl w:val="F1226B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E3313"/>
    <w:multiLevelType w:val="hybridMultilevel"/>
    <w:tmpl w:val="1D8E2238"/>
    <w:lvl w:ilvl="0" w:tplc="FD66D4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A83BAE"/>
    <w:multiLevelType w:val="hybridMultilevel"/>
    <w:tmpl w:val="11B24820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2B1F9E"/>
    <w:multiLevelType w:val="hybridMultilevel"/>
    <w:tmpl w:val="05A4BB80"/>
    <w:lvl w:ilvl="0" w:tplc="6F8606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661877"/>
    <w:multiLevelType w:val="hybridMultilevel"/>
    <w:tmpl w:val="A2F077E2"/>
    <w:lvl w:ilvl="0" w:tplc="7E982A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DD3421"/>
    <w:multiLevelType w:val="hybridMultilevel"/>
    <w:tmpl w:val="71EE148A"/>
    <w:lvl w:ilvl="0" w:tplc="2ADC7E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4C58C3"/>
    <w:multiLevelType w:val="hybridMultilevel"/>
    <w:tmpl w:val="27846BC0"/>
    <w:lvl w:ilvl="0" w:tplc="69DC88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1C01BB"/>
    <w:multiLevelType w:val="hybridMultilevel"/>
    <w:tmpl w:val="305E08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E55540"/>
    <w:multiLevelType w:val="hybridMultilevel"/>
    <w:tmpl w:val="FAC05FFA"/>
    <w:lvl w:ilvl="0" w:tplc="2E10A1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1A0C88"/>
    <w:multiLevelType w:val="hybridMultilevel"/>
    <w:tmpl w:val="F8487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97D2A"/>
    <w:multiLevelType w:val="hybridMultilevel"/>
    <w:tmpl w:val="69EAAAAA"/>
    <w:lvl w:ilvl="0" w:tplc="D382A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C96F32"/>
    <w:multiLevelType w:val="multilevel"/>
    <w:tmpl w:val="45B4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2B4E4C"/>
    <w:multiLevelType w:val="hybridMultilevel"/>
    <w:tmpl w:val="BB4CD5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26C8B"/>
    <w:multiLevelType w:val="hybridMultilevel"/>
    <w:tmpl w:val="5384518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420" w:hanging="36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855443B"/>
    <w:multiLevelType w:val="hybridMultilevel"/>
    <w:tmpl w:val="588694B2"/>
    <w:lvl w:ilvl="0" w:tplc="E530E6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DF7E1F"/>
    <w:multiLevelType w:val="hybridMultilevel"/>
    <w:tmpl w:val="06E26338"/>
    <w:lvl w:ilvl="0" w:tplc="8BACAA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2B1C5A"/>
    <w:multiLevelType w:val="hybridMultilevel"/>
    <w:tmpl w:val="C7020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973668"/>
    <w:multiLevelType w:val="hybridMultilevel"/>
    <w:tmpl w:val="62DE3370"/>
    <w:lvl w:ilvl="0" w:tplc="ECCA9E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151929"/>
    <w:multiLevelType w:val="multilevel"/>
    <w:tmpl w:val="F92495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042112"/>
    <w:multiLevelType w:val="hybridMultilevel"/>
    <w:tmpl w:val="98A0A4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37384"/>
    <w:multiLevelType w:val="hybridMultilevel"/>
    <w:tmpl w:val="CD9C85B2"/>
    <w:lvl w:ilvl="0" w:tplc="88664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3729001">
    <w:abstractNumId w:val="15"/>
  </w:num>
  <w:num w:numId="2" w16cid:durableId="807473398">
    <w:abstractNumId w:val="4"/>
  </w:num>
  <w:num w:numId="3" w16cid:durableId="697969200">
    <w:abstractNumId w:val="22"/>
  </w:num>
  <w:num w:numId="4" w16cid:durableId="1921792752">
    <w:abstractNumId w:val="8"/>
  </w:num>
  <w:num w:numId="5" w16cid:durableId="958292262">
    <w:abstractNumId w:val="1"/>
  </w:num>
  <w:num w:numId="6" w16cid:durableId="1876457584">
    <w:abstractNumId w:val="13"/>
  </w:num>
  <w:num w:numId="7" w16cid:durableId="447092460">
    <w:abstractNumId w:val="19"/>
  </w:num>
  <w:num w:numId="8" w16cid:durableId="502210847">
    <w:abstractNumId w:val="2"/>
  </w:num>
  <w:num w:numId="9" w16cid:durableId="1506826157">
    <w:abstractNumId w:val="17"/>
  </w:num>
  <w:num w:numId="10" w16cid:durableId="2114088370">
    <w:abstractNumId w:val="17"/>
  </w:num>
  <w:num w:numId="11" w16cid:durableId="2091344504">
    <w:abstractNumId w:val="24"/>
  </w:num>
  <w:num w:numId="12" w16cid:durableId="1229805819">
    <w:abstractNumId w:val="18"/>
  </w:num>
  <w:num w:numId="13" w16cid:durableId="2066367325">
    <w:abstractNumId w:val="0"/>
  </w:num>
  <w:num w:numId="14" w16cid:durableId="1372729703">
    <w:abstractNumId w:val="6"/>
  </w:num>
  <w:num w:numId="15" w16cid:durableId="1738090198">
    <w:abstractNumId w:val="11"/>
  </w:num>
  <w:num w:numId="16" w16cid:durableId="649870174">
    <w:abstractNumId w:val="12"/>
  </w:num>
  <w:num w:numId="17" w16cid:durableId="152650147">
    <w:abstractNumId w:val="10"/>
  </w:num>
  <w:num w:numId="18" w16cid:durableId="283117252">
    <w:abstractNumId w:val="3"/>
  </w:num>
  <w:num w:numId="19" w16cid:durableId="1601525147">
    <w:abstractNumId w:val="16"/>
  </w:num>
  <w:num w:numId="20" w16cid:durableId="1530144371">
    <w:abstractNumId w:val="21"/>
  </w:num>
  <w:num w:numId="21" w16cid:durableId="399258790">
    <w:abstractNumId w:val="23"/>
  </w:num>
  <w:num w:numId="22" w16cid:durableId="1734237041">
    <w:abstractNumId w:val="9"/>
  </w:num>
  <w:num w:numId="23" w16cid:durableId="2141265327">
    <w:abstractNumId w:val="7"/>
  </w:num>
  <w:num w:numId="24" w16cid:durableId="1877425559">
    <w:abstractNumId w:val="14"/>
  </w:num>
  <w:num w:numId="25" w16cid:durableId="657811462">
    <w:abstractNumId w:val="20"/>
  </w:num>
  <w:num w:numId="26" w16cid:durableId="944849685">
    <w:abstractNumId w:val="26"/>
  </w:num>
  <w:num w:numId="27" w16cid:durableId="291443108">
    <w:abstractNumId w:val="5"/>
  </w:num>
  <w:num w:numId="28" w16cid:durableId="88552449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yMjKxNDQzMzczNzBT0lEKTi0uzszPAykwMqkFAH86ZhYtAAAA"/>
  </w:docVars>
  <w:rsids>
    <w:rsidRoot w:val="00647D6C"/>
    <w:rsid w:val="000156DA"/>
    <w:rsid w:val="00022722"/>
    <w:rsid w:val="0002385B"/>
    <w:rsid w:val="0003432E"/>
    <w:rsid w:val="00034D07"/>
    <w:rsid w:val="00044341"/>
    <w:rsid w:val="000510E4"/>
    <w:rsid w:val="00053303"/>
    <w:rsid w:val="000928EE"/>
    <w:rsid w:val="000A3B3B"/>
    <w:rsid w:val="000C0551"/>
    <w:rsid w:val="000D5225"/>
    <w:rsid w:val="000E1EA3"/>
    <w:rsid w:val="000E27A2"/>
    <w:rsid w:val="000E4888"/>
    <w:rsid w:val="000F20BA"/>
    <w:rsid w:val="000F2AAE"/>
    <w:rsid w:val="001005F2"/>
    <w:rsid w:val="00106A6F"/>
    <w:rsid w:val="001139CD"/>
    <w:rsid w:val="00120BD6"/>
    <w:rsid w:val="001349A3"/>
    <w:rsid w:val="0013548A"/>
    <w:rsid w:val="00142858"/>
    <w:rsid w:val="00150932"/>
    <w:rsid w:val="00160455"/>
    <w:rsid w:val="00162D91"/>
    <w:rsid w:val="00166E3F"/>
    <w:rsid w:val="001733B6"/>
    <w:rsid w:val="0018427E"/>
    <w:rsid w:val="00186CF2"/>
    <w:rsid w:val="00192A9B"/>
    <w:rsid w:val="00194F64"/>
    <w:rsid w:val="00196743"/>
    <w:rsid w:val="00196ED9"/>
    <w:rsid w:val="00197B15"/>
    <w:rsid w:val="001A6705"/>
    <w:rsid w:val="001B4E61"/>
    <w:rsid w:val="001C597A"/>
    <w:rsid w:val="001C5A18"/>
    <w:rsid w:val="001C76DF"/>
    <w:rsid w:val="001E29C6"/>
    <w:rsid w:val="001F0D85"/>
    <w:rsid w:val="001F3B19"/>
    <w:rsid w:val="00201069"/>
    <w:rsid w:val="00205B00"/>
    <w:rsid w:val="00210E51"/>
    <w:rsid w:val="0021379E"/>
    <w:rsid w:val="00214F05"/>
    <w:rsid w:val="00226170"/>
    <w:rsid w:val="002332F2"/>
    <w:rsid w:val="0023567E"/>
    <w:rsid w:val="00241638"/>
    <w:rsid w:val="00246C87"/>
    <w:rsid w:val="002638A5"/>
    <w:rsid w:val="00263F1D"/>
    <w:rsid w:val="002718D6"/>
    <w:rsid w:val="00272730"/>
    <w:rsid w:val="002836EB"/>
    <w:rsid w:val="002847BB"/>
    <w:rsid w:val="00284AF2"/>
    <w:rsid w:val="0029095E"/>
    <w:rsid w:val="00292B93"/>
    <w:rsid w:val="002A1930"/>
    <w:rsid w:val="002A349B"/>
    <w:rsid w:val="002A6575"/>
    <w:rsid w:val="002B3D3E"/>
    <w:rsid w:val="002B51A3"/>
    <w:rsid w:val="002B58A8"/>
    <w:rsid w:val="002C3AB0"/>
    <w:rsid w:val="002C3E21"/>
    <w:rsid w:val="002C44C3"/>
    <w:rsid w:val="002D1502"/>
    <w:rsid w:val="002D3945"/>
    <w:rsid w:val="002D630C"/>
    <w:rsid w:val="002E0541"/>
    <w:rsid w:val="002E5F18"/>
    <w:rsid w:val="002E6888"/>
    <w:rsid w:val="002F0814"/>
    <w:rsid w:val="002F5D03"/>
    <w:rsid w:val="003019A5"/>
    <w:rsid w:val="00303572"/>
    <w:rsid w:val="003111DE"/>
    <w:rsid w:val="00312BB1"/>
    <w:rsid w:val="00316DD0"/>
    <w:rsid w:val="003304B3"/>
    <w:rsid w:val="003317EB"/>
    <w:rsid w:val="003339DE"/>
    <w:rsid w:val="00337D66"/>
    <w:rsid w:val="00343F3A"/>
    <w:rsid w:val="003463FC"/>
    <w:rsid w:val="003504FD"/>
    <w:rsid w:val="00354E91"/>
    <w:rsid w:val="00361AFD"/>
    <w:rsid w:val="00362F88"/>
    <w:rsid w:val="00363716"/>
    <w:rsid w:val="00366058"/>
    <w:rsid w:val="0036756B"/>
    <w:rsid w:val="00375204"/>
    <w:rsid w:val="00376B9C"/>
    <w:rsid w:val="00385273"/>
    <w:rsid w:val="00387046"/>
    <w:rsid w:val="003A2646"/>
    <w:rsid w:val="003A30D4"/>
    <w:rsid w:val="003A6FBB"/>
    <w:rsid w:val="003C4CFB"/>
    <w:rsid w:val="003C5499"/>
    <w:rsid w:val="003D711C"/>
    <w:rsid w:val="003D7305"/>
    <w:rsid w:val="003F6829"/>
    <w:rsid w:val="003F6834"/>
    <w:rsid w:val="003F74C8"/>
    <w:rsid w:val="003F754F"/>
    <w:rsid w:val="004043BA"/>
    <w:rsid w:val="0041694F"/>
    <w:rsid w:val="00416E7D"/>
    <w:rsid w:val="00443068"/>
    <w:rsid w:val="00450486"/>
    <w:rsid w:val="004666D0"/>
    <w:rsid w:val="0047031C"/>
    <w:rsid w:val="00471B38"/>
    <w:rsid w:val="00471C25"/>
    <w:rsid w:val="00495907"/>
    <w:rsid w:val="004A36A4"/>
    <w:rsid w:val="004A749B"/>
    <w:rsid w:val="004B64C9"/>
    <w:rsid w:val="004D0C93"/>
    <w:rsid w:val="004D27DF"/>
    <w:rsid w:val="004D3643"/>
    <w:rsid w:val="004E1BF9"/>
    <w:rsid w:val="004E3DFA"/>
    <w:rsid w:val="004F5BD8"/>
    <w:rsid w:val="0050085B"/>
    <w:rsid w:val="00510202"/>
    <w:rsid w:val="00512B2E"/>
    <w:rsid w:val="00514DB4"/>
    <w:rsid w:val="00524E30"/>
    <w:rsid w:val="00525F50"/>
    <w:rsid w:val="00537D10"/>
    <w:rsid w:val="00540972"/>
    <w:rsid w:val="005479A1"/>
    <w:rsid w:val="005557C0"/>
    <w:rsid w:val="00561BC0"/>
    <w:rsid w:val="0058663C"/>
    <w:rsid w:val="00591648"/>
    <w:rsid w:val="00592EC9"/>
    <w:rsid w:val="005A2F5D"/>
    <w:rsid w:val="005A3BDB"/>
    <w:rsid w:val="005A3C61"/>
    <w:rsid w:val="005A4D3C"/>
    <w:rsid w:val="005B2109"/>
    <w:rsid w:val="005B2DE3"/>
    <w:rsid w:val="005D07FD"/>
    <w:rsid w:val="005D427A"/>
    <w:rsid w:val="005D5750"/>
    <w:rsid w:val="005D695A"/>
    <w:rsid w:val="005E1DEC"/>
    <w:rsid w:val="005F1BEC"/>
    <w:rsid w:val="005F3F74"/>
    <w:rsid w:val="005F60E1"/>
    <w:rsid w:val="0060289C"/>
    <w:rsid w:val="00610497"/>
    <w:rsid w:val="006168B0"/>
    <w:rsid w:val="00621F9D"/>
    <w:rsid w:val="00630AEE"/>
    <w:rsid w:val="00637993"/>
    <w:rsid w:val="0064486C"/>
    <w:rsid w:val="00647D6C"/>
    <w:rsid w:val="0065342B"/>
    <w:rsid w:val="00667CCA"/>
    <w:rsid w:val="00674337"/>
    <w:rsid w:val="006B1888"/>
    <w:rsid w:val="006B4A95"/>
    <w:rsid w:val="006C0E6F"/>
    <w:rsid w:val="006E566F"/>
    <w:rsid w:val="0070122E"/>
    <w:rsid w:val="00706D90"/>
    <w:rsid w:val="007132D1"/>
    <w:rsid w:val="00713B95"/>
    <w:rsid w:val="0071626E"/>
    <w:rsid w:val="007238EB"/>
    <w:rsid w:val="00724E78"/>
    <w:rsid w:val="007254F2"/>
    <w:rsid w:val="00726E7F"/>
    <w:rsid w:val="00731469"/>
    <w:rsid w:val="00731BCB"/>
    <w:rsid w:val="00741E79"/>
    <w:rsid w:val="00746C8F"/>
    <w:rsid w:val="00747E00"/>
    <w:rsid w:val="0075135C"/>
    <w:rsid w:val="00754666"/>
    <w:rsid w:val="00760388"/>
    <w:rsid w:val="007663FB"/>
    <w:rsid w:val="007722ED"/>
    <w:rsid w:val="0077498A"/>
    <w:rsid w:val="00777468"/>
    <w:rsid w:val="00781DBE"/>
    <w:rsid w:val="007856C2"/>
    <w:rsid w:val="007A53F2"/>
    <w:rsid w:val="007A6D96"/>
    <w:rsid w:val="007A6E52"/>
    <w:rsid w:val="007C2A0C"/>
    <w:rsid w:val="007D4808"/>
    <w:rsid w:val="007F3537"/>
    <w:rsid w:val="00810D33"/>
    <w:rsid w:val="008112BE"/>
    <w:rsid w:val="00823B06"/>
    <w:rsid w:val="00823C7A"/>
    <w:rsid w:val="00824FB9"/>
    <w:rsid w:val="00825574"/>
    <w:rsid w:val="008303A9"/>
    <w:rsid w:val="00836551"/>
    <w:rsid w:val="0084118A"/>
    <w:rsid w:val="00876EF3"/>
    <w:rsid w:val="008775E0"/>
    <w:rsid w:val="008825B8"/>
    <w:rsid w:val="008828ED"/>
    <w:rsid w:val="00892848"/>
    <w:rsid w:val="008932F5"/>
    <w:rsid w:val="008A7C97"/>
    <w:rsid w:val="008B2476"/>
    <w:rsid w:val="008C0E03"/>
    <w:rsid w:val="008C226C"/>
    <w:rsid w:val="008C2660"/>
    <w:rsid w:val="008C2C3B"/>
    <w:rsid w:val="008E1B1B"/>
    <w:rsid w:val="008F0D9E"/>
    <w:rsid w:val="008F3FD2"/>
    <w:rsid w:val="008F70DE"/>
    <w:rsid w:val="00900148"/>
    <w:rsid w:val="0090152A"/>
    <w:rsid w:val="009145CD"/>
    <w:rsid w:val="009167EC"/>
    <w:rsid w:val="00916803"/>
    <w:rsid w:val="009201D6"/>
    <w:rsid w:val="00941C1E"/>
    <w:rsid w:val="009431D8"/>
    <w:rsid w:val="00953C3F"/>
    <w:rsid w:val="00962A20"/>
    <w:rsid w:val="0096741C"/>
    <w:rsid w:val="00967654"/>
    <w:rsid w:val="00972D6D"/>
    <w:rsid w:val="00987542"/>
    <w:rsid w:val="00990C7D"/>
    <w:rsid w:val="009950F0"/>
    <w:rsid w:val="00995F47"/>
    <w:rsid w:val="009A6457"/>
    <w:rsid w:val="009C0CE1"/>
    <w:rsid w:val="009D747C"/>
    <w:rsid w:val="009F6D06"/>
    <w:rsid w:val="00A00547"/>
    <w:rsid w:val="00A11EF9"/>
    <w:rsid w:val="00A14886"/>
    <w:rsid w:val="00A162BF"/>
    <w:rsid w:val="00A257E8"/>
    <w:rsid w:val="00A31B0A"/>
    <w:rsid w:val="00A37A6A"/>
    <w:rsid w:val="00A4295C"/>
    <w:rsid w:val="00A6217F"/>
    <w:rsid w:val="00A66599"/>
    <w:rsid w:val="00A66D87"/>
    <w:rsid w:val="00A676CB"/>
    <w:rsid w:val="00A73D3A"/>
    <w:rsid w:val="00A80B00"/>
    <w:rsid w:val="00A827F5"/>
    <w:rsid w:val="00A958D8"/>
    <w:rsid w:val="00AA2BB2"/>
    <w:rsid w:val="00AB24DD"/>
    <w:rsid w:val="00AB2E58"/>
    <w:rsid w:val="00AB6E0E"/>
    <w:rsid w:val="00AD526A"/>
    <w:rsid w:val="00AE23ED"/>
    <w:rsid w:val="00AE263D"/>
    <w:rsid w:val="00AE32BA"/>
    <w:rsid w:val="00AE5D1F"/>
    <w:rsid w:val="00B066F4"/>
    <w:rsid w:val="00B10875"/>
    <w:rsid w:val="00B12C7B"/>
    <w:rsid w:val="00B132DE"/>
    <w:rsid w:val="00B20FE5"/>
    <w:rsid w:val="00B24B9A"/>
    <w:rsid w:val="00B2643E"/>
    <w:rsid w:val="00B30670"/>
    <w:rsid w:val="00B31EB9"/>
    <w:rsid w:val="00B426D2"/>
    <w:rsid w:val="00B45060"/>
    <w:rsid w:val="00B6180E"/>
    <w:rsid w:val="00B746E4"/>
    <w:rsid w:val="00B95B3E"/>
    <w:rsid w:val="00BA334A"/>
    <w:rsid w:val="00BA4322"/>
    <w:rsid w:val="00BC2494"/>
    <w:rsid w:val="00BC27AD"/>
    <w:rsid w:val="00BD4505"/>
    <w:rsid w:val="00BE2674"/>
    <w:rsid w:val="00BF1285"/>
    <w:rsid w:val="00BF6043"/>
    <w:rsid w:val="00C11849"/>
    <w:rsid w:val="00C16B21"/>
    <w:rsid w:val="00C27B7D"/>
    <w:rsid w:val="00C504AC"/>
    <w:rsid w:val="00C5104E"/>
    <w:rsid w:val="00C5450F"/>
    <w:rsid w:val="00C80045"/>
    <w:rsid w:val="00C84C0C"/>
    <w:rsid w:val="00C877FB"/>
    <w:rsid w:val="00C92B01"/>
    <w:rsid w:val="00CA07E1"/>
    <w:rsid w:val="00CA4762"/>
    <w:rsid w:val="00CB16EF"/>
    <w:rsid w:val="00CB6A28"/>
    <w:rsid w:val="00CC20B3"/>
    <w:rsid w:val="00CD2F56"/>
    <w:rsid w:val="00CD4CBF"/>
    <w:rsid w:val="00CE3EA5"/>
    <w:rsid w:val="00CE7CD5"/>
    <w:rsid w:val="00D02FEB"/>
    <w:rsid w:val="00D03585"/>
    <w:rsid w:val="00D0774E"/>
    <w:rsid w:val="00D11CF3"/>
    <w:rsid w:val="00D15345"/>
    <w:rsid w:val="00D16605"/>
    <w:rsid w:val="00D1737A"/>
    <w:rsid w:val="00D22E38"/>
    <w:rsid w:val="00D2436F"/>
    <w:rsid w:val="00D319AA"/>
    <w:rsid w:val="00D34619"/>
    <w:rsid w:val="00D355C2"/>
    <w:rsid w:val="00D37782"/>
    <w:rsid w:val="00D46652"/>
    <w:rsid w:val="00D55EB8"/>
    <w:rsid w:val="00D64264"/>
    <w:rsid w:val="00D9419E"/>
    <w:rsid w:val="00D96C43"/>
    <w:rsid w:val="00DA4415"/>
    <w:rsid w:val="00DA5C4A"/>
    <w:rsid w:val="00DA7873"/>
    <w:rsid w:val="00DC405F"/>
    <w:rsid w:val="00DC7AF5"/>
    <w:rsid w:val="00DD647A"/>
    <w:rsid w:val="00DE2712"/>
    <w:rsid w:val="00DE50D8"/>
    <w:rsid w:val="00DE6E0A"/>
    <w:rsid w:val="00DE7721"/>
    <w:rsid w:val="00E16B4E"/>
    <w:rsid w:val="00E20750"/>
    <w:rsid w:val="00E23DF9"/>
    <w:rsid w:val="00E2426F"/>
    <w:rsid w:val="00E24F47"/>
    <w:rsid w:val="00E338CE"/>
    <w:rsid w:val="00E41729"/>
    <w:rsid w:val="00E4441D"/>
    <w:rsid w:val="00E44682"/>
    <w:rsid w:val="00E52F17"/>
    <w:rsid w:val="00E7092B"/>
    <w:rsid w:val="00E75CF2"/>
    <w:rsid w:val="00E90CE4"/>
    <w:rsid w:val="00EA2269"/>
    <w:rsid w:val="00EA48A8"/>
    <w:rsid w:val="00EA7AA4"/>
    <w:rsid w:val="00EB3637"/>
    <w:rsid w:val="00EC1C17"/>
    <w:rsid w:val="00ED32E1"/>
    <w:rsid w:val="00ED5DB9"/>
    <w:rsid w:val="00EE1372"/>
    <w:rsid w:val="00EF4431"/>
    <w:rsid w:val="00F02A27"/>
    <w:rsid w:val="00F03690"/>
    <w:rsid w:val="00F04371"/>
    <w:rsid w:val="00F14FA1"/>
    <w:rsid w:val="00F223D3"/>
    <w:rsid w:val="00F36ACD"/>
    <w:rsid w:val="00F42A3A"/>
    <w:rsid w:val="00F63249"/>
    <w:rsid w:val="00F64DC2"/>
    <w:rsid w:val="00F70B8B"/>
    <w:rsid w:val="00F75AD0"/>
    <w:rsid w:val="00F8429C"/>
    <w:rsid w:val="00F86B12"/>
    <w:rsid w:val="00F86C0A"/>
    <w:rsid w:val="00F87264"/>
    <w:rsid w:val="00F93F42"/>
    <w:rsid w:val="00F967A9"/>
    <w:rsid w:val="00FB0C68"/>
    <w:rsid w:val="00FC22DF"/>
    <w:rsid w:val="00FD5F94"/>
    <w:rsid w:val="00FD666F"/>
    <w:rsid w:val="00FE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A35B6C"/>
  <w15:docId w15:val="{7484FA71-1B70-4C14-A4B9-1D6A7BB7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A11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24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24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28E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B24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24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1E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5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5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585"/>
    <w:rPr>
      <w:vertAlign w:val="superscript"/>
    </w:rPr>
  </w:style>
  <w:style w:type="paragraph" w:styleId="ListParagraph">
    <w:name w:val="List Paragraph"/>
    <w:basedOn w:val="Normal"/>
    <w:uiPriority w:val="34"/>
    <w:qFormat/>
    <w:rsid w:val="00D035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2B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C3AB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19AA"/>
    <w:rPr>
      <w:color w:val="605E5C"/>
      <w:shd w:val="clear" w:color="auto" w:fill="E1DFDD"/>
    </w:rPr>
  </w:style>
  <w:style w:type="paragraph" w:customStyle="1" w:styleId="m2001546840083233932msolistparagraph">
    <w:name w:val="m_2001546840083233932msolistparagraph"/>
    <w:basedOn w:val="Normal"/>
    <w:rsid w:val="00ED5DB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33B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4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86C"/>
  </w:style>
  <w:style w:type="paragraph" w:styleId="Footer">
    <w:name w:val="footer"/>
    <w:basedOn w:val="Normal"/>
    <w:link w:val="FooterChar"/>
    <w:uiPriority w:val="99"/>
    <w:unhideWhenUsed/>
    <w:rsid w:val="00644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A18BC84-55F4-BD40-B762-58F3A010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A Cavell</dc:creator>
  <cp:lastModifiedBy>Scott Martin</cp:lastModifiedBy>
  <cp:revision>210</cp:revision>
  <cp:lastPrinted>2023-02-08T15:21:00Z</cp:lastPrinted>
  <dcterms:created xsi:type="dcterms:W3CDTF">2025-03-10T23:16:00Z</dcterms:created>
  <dcterms:modified xsi:type="dcterms:W3CDTF">2025-04-07T21:54:00Z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LastSaved">
    <vt:filetime>2022-02-01T00:00:00Z</vt:filetime>
  </property>
</Properties>
</file>